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9D" w:rsidRDefault="00BB5ED8" w:rsidP="00B34A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bookmarkStart w:id="0" w:name="_GoBack"/>
      <w:r>
        <w:rPr>
          <w:rFonts w:ascii="Times New Roman" w:hAnsi="Times New Roman" w:cs="Times New Roman"/>
          <w:b/>
          <w:sz w:val="40"/>
          <w:szCs w:val="40"/>
        </w:rPr>
        <w:t>Одежда детей в разные сезоны</w:t>
      </w:r>
      <w:bookmarkEnd w:id="0"/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B34A9D" w:rsidRDefault="00B34A9D" w:rsidP="00B34A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4A9D" w:rsidRDefault="00B34A9D" w:rsidP="00BB5E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C7A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D47507" wp14:editId="7B9A5133">
            <wp:extent cx="6645910" cy="4984433"/>
            <wp:effectExtent l="0" t="0" r="2540" b="6985"/>
            <wp:docPr id="1" name="Рисунок 1" descr="https://ds05.infourok.ru/uploads/ex/0089/00008940-c82a6d2f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089/00008940-c82a6d2f/img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ED8" w:rsidRPr="00BB5ED8" w:rsidRDefault="00BB5ED8" w:rsidP="00BB5ED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4A9D" w:rsidRDefault="00B34A9D" w:rsidP="00B34A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7"/>
          <w:szCs w:val="27"/>
        </w:rPr>
      </w:pPr>
      <w:r w:rsidRPr="00250D1C">
        <w:rPr>
          <w:rStyle w:val="c1"/>
          <w:b/>
          <w:color w:val="000000"/>
          <w:sz w:val="27"/>
          <w:szCs w:val="27"/>
        </w:rPr>
        <w:t xml:space="preserve">Уважаемые </w:t>
      </w:r>
      <w:r w:rsidR="00BB5ED8" w:rsidRPr="00250D1C">
        <w:rPr>
          <w:rStyle w:val="c1"/>
          <w:b/>
          <w:color w:val="000000"/>
          <w:sz w:val="27"/>
          <w:szCs w:val="27"/>
        </w:rPr>
        <w:t>родители!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7"/>
          <w:szCs w:val="27"/>
        </w:rPr>
      </w:pP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Правильно одеть ребенка — значит в большой степени обезопасить его от простудных заболеваний, дать возможность свободно двигаться и комфортно себя чувствовать.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   </w:t>
      </w:r>
    </w:p>
    <w:p w:rsidR="00B34A9D" w:rsidRPr="007C7A23" w:rsidRDefault="00B34A9D" w:rsidP="00B34A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7"/>
          <w:szCs w:val="27"/>
          <w:u w:val="single"/>
        </w:rPr>
      </w:pPr>
      <w:r w:rsidRPr="007C7A23">
        <w:rPr>
          <w:rStyle w:val="c3"/>
          <w:b/>
          <w:bCs/>
          <w:color w:val="000000"/>
          <w:sz w:val="27"/>
          <w:szCs w:val="27"/>
          <w:u w:val="single"/>
        </w:rPr>
        <w:t>Одежда для прогулок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 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скорость ветра. Замечено, что при одной и той же отрицательной температуре воздуха человек мерзнет тем сильнее, чем больше скорость ветра. Это свойство ветра изучил американский географ, исследователь Антарктиды Пол Сайпл и на основе полученных данных разработал так называемый ветрохолодовой индекс. Например, действие температуры —5°С при ветре 10 м/с соответствует воздействию на организм </w:t>
      </w:r>
      <w:r w:rsidR="00BB5ED8" w:rsidRPr="00250D1C">
        <w:rPr>
          <w:rStyle w:val="c1"/>
          <w:color w:val="000000"/>
          <w:sz w:val="27"/>
          <w:szCs w:val="27"/>
        </w:rPr>
        <w:t>двадцати трехградусного</w:t>
      </w:r>
      <w:r w:rsidRPr="00250D1C">
        <w:rPr>
          <w:rStyle w:val="c1"/>
          <w:color w:val="000000"/>
          <w:sz w:val="27"/>
          <w:szCs w:val="27"/>
        </w:rPr>
        <w:t xml:space="preserve"> мороза.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</w:t>
      </w:r>
      <w:r w:rsidRPr="00250D1C">
        <w:rPr>
          <w:rStyle w:val="c1"/>
          <w:color w:val="000000"/>
          <w:sz w:val="27"/>
          <w:szCs w:val="27"/>
        </w:rPr>
        <w:lastRenderedPageBreak/>
        <w:t>заболеть, чем одетый по погоде. К тому же пот может вызвать у ребенка раздражение и сыпь.</w:t>
      </w:r>
    </w:p>
    <w:p w:rsidR="00B34A9D" w:rsidRPr="00250D1C" w:rsidRDefault="00B34A9D" w:rsidP="00B34A9D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9"/>
          <w:rFonts w:ascii="Calibri" w:hAnsi="Calibri"/>
          <w:color w:val="000000"/>
          <w:sz w:val="27"/>
          <w:szCs w:val="27"/>
        </w:rPr>
        <w:t>     </w:t>
      </w:r>
      <w:r w:rsidRPr="00250D1C">
        <w:rPr>
          <w:rStyle w:val="c1"/>
          <w:color w:val="000000"/>
          <w:sz w:val="27"/>
          <w:szCs w:val="27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 Дома также слишком тепло одетый малыш быстрее утомляется.</w:t>
      </w:r>
    </w:p>
    <w:p w:rsidR="00B34A9D" w:rsidRPr="00250D1C" w:rsidRDefault="00B34A9D" w:rsidP="00B34A9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 Одевая ребенка, помните, что дети мерзнут меньше, чем взрослые, и больше двигаются.</w:t>
      </w:r>
    </w:p>
    <w:p w:rsidR="00B34A9D" w:rsidRPr="007C7A23" w:rsidRDefault="00B34A9D" w:rsidP="00B34A9D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7"/>
          <w:szCs w:val="27"/>
          <w:u w:val="single"/>
        </w:rPr>
      </w:pPr>
      <w:r w:rsidRPr="007C7A23">
        <w:rPr>
          <w:rStyle w:val="c3"/>
          <w:b/>
          <w:bCs/>
          <w:color w:val="000000"/>
          <w:sz w:val="27"/>
          <w:szCs w:val="27"/>
          <w:u w:val="single"/>
        </w:rPr>
        <w:t>Одежда в разные сезоны.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 В жаркую погоду 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в сарафанчиках, на голове должна быть панамка из светлой ткани или шапочка с козырьком для защиты от солнца.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Весной и осенью в дождливую погоду 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 w:rsidRPr="00250D1C">
        <w:rPr>
          <w:rStyle w:val="c1"/>
          <w:color w:val="000000"/>
          <w:sz w:val="27"/>
          <w:szCs w:val="27"/>
        </w:rPr>
        <w:t>синтепоновой</w:t>
      </w:r>
      <w:proofErr w:type="spellEnd"/>
      <w:r w:rsidRPr="00250D1C">
        <w:rPr>
          <w:rStyle w:val="c1"/>
          <w:color w:val="000000"/>
          <w:sz w:val="27"/>
          <w:szCs w:val="27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</w:t>
      </w:r>
      <w:r w:rsidR="00BB5ED8" w:rsidRPr="00250D1C">
        <w:rPr>
          <w:rStyle w:val="c1"/>
          <w:color w:val="000000"/>
          <w:sz w:val="27"/>
          <w:szCs w:val="27"/>
        </w:rPr>
        <w:t>зависит от</w:t>
      </w:r>
      <w:r w:rsidRPr="00250D1C">
        <w:rPr>
          <w:rStyle w:val="c1"/>
          <w:color w:val="000000"/>
          <w:sz w:val="27"/>
          <w:szCs w:val="27"/>
        </w:rPr>
        <w:t xml:space="preserve"> температуры воздуха. 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Верхняя зимняя одежда защищает детей от холода, ветра и влаги, поэтому должна состоять не менее чем из двух слоев: нижнего — теплозащитного и верхнего —ветрозащитного,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воротники, рукава.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 Покрой одежды имеет большое значение для профилактики переохлаждения. Комплект из куртки и полукомбинезона "(утепленные брюки с грудкой и спинкой на лямках) наиболее удобен. Куртки при активных движениях ребенка (наклонах, подъемах рук вверх) поднимаются,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b/>
          <w:i/>
          <w:color w:val="000000"/>
          <w:sz w:val="27"/>
          <w:szCs w:val="27"/>
        </w:rPr>
        <w:t>И помните:</w:t>
      </w:r>
      <w:r w:rsidRPr="00250D1C">
        <w:rPr>
          <w:rStyle w:val="c1"/>
          <w:color w:val="000000"/>
          <w:sz w:val="27"/>
          <w:szCs w:val="27"/>
        </w:rPr>
        <w:t xml:space="preserve"> ношеная вещь холоднее </w:t>
      </w:r>
      <w:r w:rsidR="00BB5ED8" w:rsidRPr="00250D1C">
        <w:rPr>
          <w:rStyle w:val="c1"/>
          <w:color w:val="000000"/>
          <w:sz w:val="27"/>
          <w:szCs w:val="27"/>
        </w:rPr>
        <w:t>новой.</w:t>
      </w:r>
      <w:r w:rsidRPr="00250D1C">
        <w:rPr>
          <w:rStyle w:val="c1"/>
          <w:color w:val="000000"/>
          <w:sz w:val="27"/>
          <w:szCs w:val="27"/>
        </w:rPr>
        <w:t xml:space="preserve"> Имейте это в виду, если ваш младший ребенок донашивает куртку за старшим.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 </w:t>
      </w:r>
    </w:p>
    <w:p w:rsidR="00B34A9D" w:rsidRPr="007C7A23" w:rsidRDefault="00B34A9D" w:rsidP="00B34A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7"/>
          <w:szCs w:val="27"/>
          <w:u w:val="single"/>
        </w:rPr>
      </w:pPr>
      <w:r w:rsidRPr="007C7A23">
        <w:rPr>
          <w:rStyle w:val="c3"/>
          <w:b/>
          <w:bCs/>
          <w:color w:val="000000"/>
          <w:sz w:val="27"/>
          <w:szCs w:val="27"/>
          <w:u w:val="single"/>
        </w:rPr>
        <w:t>Одежда для детского сада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Собирая малыша в детский сад, подумайте о том, удобно ли ему будет одеваться самому, удобно ли будет это делать воспитателям, которые собирают на прогулку целую группу детей. Молнии и «липучки» предпочтительнее, чем пуговицы, вязаная манишка удобнее и надежнее, чем шарф, рукавички, пришитые к резинке, не потеряются, а шапочка-шлем плотно закроет уши.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Чтобы избежать перегревания во время сборов на прогулку, детей в детском саду приучают одеваться последовательно: вначале «низ» — колготки, брюки, носки, ботинки; затем «верх» —свитер, шапка и —в последнюю очередь —шарф и куртка.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 Одежда для пребывания в группе должна быть максимально удобной, не сковывающей движения ребенка. Мягкие трикотажные брюки удобнее, чем жесткие джинсы или джинсовый комбинезон. Футболка или трикотажный джемпер предпочтительнее, чем рубашка. Эластичные подтяжки опасны — при движениях металлические или </w:t>
      </w:r>
      <w:r w:rsidRPr="00250D1C">
        <w:rPr>
          <w:rStyle w:val="c1"/>
          <w:color w:val="000000"/>
          <w:sz w:val="27"/>
          <w:szCs w:val="27"/>
        </w:rPr>
        <w:lastRenderedPageBreak/>
        <w:t>пластмассовые застежки могут отстегнуться и травмировать голову ребенка. Кроме того, подтяжки, помочи, лямки комбинезонов затрудняют переодевание ребенка и создают неудобство при посещении туалета.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На одежде ребенка (для прогулки и для пребывания в группе) должен быть карман — для чистого носового платка.</w:t>
      </w:r>
    </w:p>
    <w:p w:rsidR="00B34A9D" w:rsidRPr="007C7A23" w:rsidRDefault="00B34A9D" w:rsidP="00B34A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7"/>
          <w:szCs w:val="27"/>
          <w:u w:val="single"/>
        </w:rPr>
      </w:pPr>
      <w:r w:rsidRPr="007C7A23">
        <w:rPr>
          <w:rStyle w:val="c3"/>
          <w:b/>
          <w:bCs/>
          <w:color w:val="000000"/>
          <w:sz w:val="27"/>
          <w:szCs w:val="27"/>
          <w:u w:val="single"/>
        </w:rPr>
        <w:t>«</w:t>
      </w:r>
      <w:r>
        <w:rPr>
          <w:rStyle w:val="c3"/>
          <w:b/>
          <w:bCs/>
          <w:color w:val="000000"/>
          <w:sz w:val="27"/>
          <w:szCs w:val="27"/>
          <w:u w:val="single"/>
        </w:rPr>
        <w:t xml:space="preserve"> </w:t>
      </w:r>
      <w:r w:rsidRPr="007C7A23">
        <w:rPr>
          <w:rStyle w:val="c3"/>
          <w:b/>
          <w:bCs/>
          <w:color w:val="000000"/>
          <w:sz w:val="27"/>
          <w:szCs w:val="27"/>
          <w:u w:val="single"/>
        </w:rPr>
        <w:t>Правильная</w:t>
      </w:r>
      <w:r>
        <w:rPr>
          <w:rStyle w:val="c3"/>
          <w:b/>
          <w:bCs/>
          <w:color w:val="000000"/>
          <w:sz w:val="27"/>
          <w:szCs w:val="27"/>
          <w:u w:val="single"/>
        </w:rPr>
        <w:t xml:space="preserve"> </w:t>
      </w:r>
      <w:r w:rsidRPr="007C7A23">
        <w:rPr>
          <w:rStyle w:val="c3"/>
          <w:b/>
          <w:bCs/>
          <w:color w:val="000000"/>
          <w:sz w:val="27"/>
          <w:szCs w:val="27"/>
          <w:u w:val="single"/>
        </w:rPr>
        <w:t>» обувь.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Как только ребенок начинает вставать на ножки и пытаться ходить, ему нужно надевать ботиночки. По данным специалистов, до 60% плоскостопия и других нарушений формирования свода стоп связано с неправильно подобранной обувью. Поэтому родителям важно знать, чем руководствоваться при выборе детской обуви.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 xml:space="preserve">    Верх обуви должен быть сделан из материалов, пропускающих воздух, —кожи, </w:t>
      </w:r>
      <w:r w:rsidR="00BB5ED8" w:rsidRPr="00250D1C">
        <w:rPr>
          <w:rStyle w:val="c1"/>
          <w:color w:val="000000"/>
          <w:sz w:val="27"/>
          <w:szCs w:val="27"/>
        </w:rPr>
        <w:t>замши,</w:t>
      </w:r>
      <w:r w:rsidRPr="00250D1C">
        <w:rPr>
          <w:rStyle w:val="c1"/>
          <w:color w:val="000000"/>
          <w:sz w:val="27"/>
          <w:szCs w:val="27"/>
        </w:rPr>
        <w:t xml:space="preserve"> текстиля. Обращайте особое внимание на наличие супинатора — одного из главных элементов «правильной» обуви, представляющего собой плотное возвышение на внутренней стороне стельки. Супинатор поддерживает своды стопы и способствует равномерному распределению нагрузки при ходьбе. </w:t>
      </w:r>
    </w:p>
    <w:p w:rsidR="00B34A9D" w:rsidRPr="00250D1C" w:rsidRDefault="00B34A9D" w:rsidP="00B34A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7"/>
          <w:szCs w:val="27"/>
        </w:rPr>
      </w:pPr>
      <w:r w:rsidRPr="00250D1C">
        <w:rPr>
          <w:rStyle w:val="c1"/>
          <w:color w:val="000000"/>
          <w:sz w:val="27"/>
          <w:szCs w:val="27"/>
        </w:rPr>
        <w:t>     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года способствует охлаждению ног. Слишком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 Обувь должна подходить по размеру.</w:t>
      </w:r>
    </w:p>
    <w:p w:rsidR="00B34A9D" w:rsidRDefault="00B34A9D" w:rsidP="00B34A9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F2478" w:rsidRDefault="00FF2478"/>
    <w:sectPr w:rsidR="00FF2478" w:rsidSect="00B34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9D"/>
    <w:rsid w:val="00B34A9D"/>
    <w:rsid w:val="00BB5ED8"/>
    <w:rsid w:val="00F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4B79"/>
  <w15:docId w15:val="{B6B34373-E4F2-4C63-B4B5-C2C6B456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4A9D"/>
  </w:style>
  <w:style w:type="paragraph" w:customStyle="1" w:styleId="c2">
    <w:name w:val="c2"/>
    <w:basedOn w:val="a"/>
    <w:rsid w:val="00B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4A9D"/>
  </w:style>
  <w:style w:type="paragraph" w:customStyle="1" w:styleId="c13">
    <w:name w:val="c13"/>
    <w:basedOn w:val="a"/>
    <w:rsid w:val="00B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4A9D"/>
  </w:style>
  <w:style w:type="paragraph" w:customStyle="1" w:styleId="c6">
    <w:name w:val="c6"/>
    <w:basedOn w:val="a"/>
    <w:rsid w:val="00B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3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Андрей Сафронов</cp:lastModifiedBy>
  <cp:revision>2</cp:revision>
  <dcterms:created xsi:type="dcterms:W3CDTF">2021-08-04T12:39:00Z</dcterms:created>
  <dcterms:modified xsi:type="dcterms:W3CDTF">2022-04-28T16:48:00Z</dcterms:modified>
</cp:coreProperties>
</file>