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8457" w14:textId="77777777" w:rsidR="00605624" w:rsidRDefault="00605624" w:rsidP="006056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воспитателей                                                 группы раннего возраста «Кроха» (2-3 лет</w:t>
      </w:r>
      <w:r w:rsidRPr="00CC2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0CB6C1A5" w14:textId="174BE282" w:rsidR="00605624" w:rsidRPr="00CC2FCA" w:rsidRDefault="00605624" w:rsidP="006056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B1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B1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5A2F87B8" w14:textId="0848F383" w:rsidR="00605624" w:rsidRDefault="00605624" w:rsidP="006056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Воспитатели Государственного бюджетного дошкольного образовательного учреждения детский сад № 77 Фрунзенского района Санкт - Петербурга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и </w:t>
      </w:r>
      <w:r w:rsidR="00B10D6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Авакян Д.А.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разработали рабочую программу в соответствии с</w:t>
      </w:r>
    </w:p>
    <w:p w14:paraId="6C768132" w14:textId="77777777" w:rsidR="00605624" w:rsidRDefault="00605624" w:rsidP="00605624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 (далее – ФГОС ДО); </w:t>
      </w:r>
    </w:p>
    <w:p w14:paraId="194755D3" w14:textId="77777777" w:rsidR="00605624" w:rsidRPr="00D41FDB" w:rsidRDefault="00605624" w:rsidP="00605624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приказом Министерства просвещения РФ от 21.01.2019 г. №31 «О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</w:t>
      </w: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от 17 октября 2013 г. № 1155»;</w:t>
      </w:r>
    </w:p>
    <w:p w14:paraId="60B44077" w14:textId="77777777" w:rsidR="00605624" w:rsidRPr="00D41FDB" w:rsidRDefault="00605624" w:rsidP="00605624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Министерства просвещения Российской Федерации от 25.11.2022 №1028 «Об утверждении федеральной образовательной программы дошкольного образования»;</w:t>
      </w:r>
    </w:p>
    <w:p w14:paraId="7E19F3A3" w14:textId="77777777" w:rsidR="00605624" w:rsidRPr="00357344" w:rsidRDefault="00605624" w:rsidP="00605624">
      <w:pPr>
        <w:pStyle w:val="a5"/>
        <w:widowControl w:val="0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заведующего ГБДОУ детский сад № 77 Фрунзенского района Санкт – Петербурга № 52-ОД от 28.08.2023 года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образовательной программы дошкольного образования ГБДОУ детский сад № 77 Фрунзенского района Санкт – Петербурга</w:t>
      </w:r>
    </w:p>
    <w:p w14:paraId="44A4AF52" w14:textId="1C8D2517" w:rsidR="00605624" w:rsidRDefault="00605624" w:rsidP="00605624">
      <w:pPr>
        <w:pStyle w:val="a5"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программа разработана на период 202</w:t>
      </w:r>
      <w:r w:rsidR="00B10D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B10D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7CE6C769" w14:textId="77777777" w:rsidR="00605624" w:rsidRPr="00357344" w:rsidRDefault="00605624" w:rsidP="00605624">
      <w:pPr>
        <w:pStyle w:val="a5"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учитывает возрастные и гендерные особенности группы, индивидуальные особенности воспитанников, традиции детского сада и группы. Программа содержит задачи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вития, воспитания и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детей с 2 до 3 лет с учетом их возрастных и индивидуальных особенностей по пяти направлениям развития (социально-коммуникативное, познавательное, речевое, художественно-эстетическое и физическое развитие) на основе индивидуального подхода к детям и в специфических для детей раннего возраста видах деятельности. </w:t>
      </w:r>
    </w:p>
    <w:p w14:paraId="3C7CF331" w14:textId="77777777" w:rsidR="00605624" w:rsidRDefault="00605624" w:rsidP="006056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08A75F2" w14:textId="77777777" w:rsidR="00605624" w:rsidRPr="007927E7" w:rsidRDefault="00605624" w:rsidP="006056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7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Структура рабочей программы:</w:t>
      </w:r>
    </w:p>
    <w:p w14:paraId="7ADB81E7" w14:textId="77777777" w:rsidR="00605624" w:rsidRDefault="00605624" w:rsidP="0060562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Pr="007927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Целевой раздел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EE562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52137593" w14:textId="77777777" w:rsidR="00605624" w:rsidRPr="00CC2FCA" w:rsidRDefault="00605624" w:rsidP="006056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2FCA">
        <w:rPr>
          <w:rFonts w:ascii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</w:p>
    <w:p w14:paraId="4F926F94" w14:textId="77777777" w:rsidR="00605624" w:rsidRDefault="00605624" w:rsidP="00605624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Цели и задачи обязательной части образовательной программы                                                    Принципы и подходы к формированию Программы                                                                  Планируемые результаты                                                                                                                   Целевые ориентиры освоения воспитанниками группы образовательной программы                                                Развивающее оценивание качества образовательной деятельности по Программе.                                    </w:t>
      </w:r>
    </w:p>
    <w:p w14:paraId="3FCF5F2D" w14:textId="77777777" w:rsidR="00605624" w:rsidRDefault="00605624" w:rsidP="00605624">
      <w:pPr>
        <w:pStyle w:val="a3"/>
        <w:rPr>
          <w:rFonts w:ascii="Times New Roman" w:hAnsi="Times New Roman"/>
          <w:i/>
          <w:sz w:val="24"/>
          <w:szCs w:val="24"/>
        </w:rPr>
      </w:pPr>
    </w:p>
    <w:p w14:paraId="11831618" w14:textId="77777777" w:rsidR="00605624" w:rsidRPr="00CC2FCA" w:rsidRDefault="00605624" w:rsidP="00605624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CC2FCA">
        <w:rPr>
          <w:rFonts w:ascii="Times New Roman" w:hAnsi="Times New Roman"/>
          <w:i/>
          <w:sz w:val="24"/>
          <w:szCs w:val="24"/>
        </w:rPr>
        <w:t>2. Содержательный раздел рабочей программы</w:t>
      </w:r>
    </w:p>
    <w:p w14:paraId="6CF35AE7" w14:textId="77777777" w:rsidR="00605624" w:rsidRPr="00CC2FCA" w:rsidRDefault="00605624" w:rsidP="00605624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Содержание образовательной работы с детьми</w:t>
      </w:r>
    </w:p>
    <w:p w14:paraId="4EF334FF" w14:textId="77777777" w:rsidR="00605624" w:rsidRDefault="00605624" w:rsidP="00605624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Организация и формы взаимодействия с родителями (законными представителями) воспитанников</w:t>
      </w:r>
    </w:p>
    <w:p w14:paraId="6344F5D3" w14:textId="77777777" w:rsidR="00605624" w:rsidRPr="00CC2FCA" w:rsidRDefault="00605624" w:rsidP="00605624">
      <w:pPr>
        <w:pStyle w:val="a3"/>
        <w:rPr>
          <w:rFonts w:ascii="Times New Roman" w:hAnsi="Times New Roman"/>
          <w:sz w:val="24"/>
          <w:szCs w:val="24"/>
        </w:rPr>
      </w:pPr>
    </w:p>
    <w:p w14:paraId="67977BAA" w14:textId="77777777" w:rsidR="00605624" w:rsidRPr="00CC2FCA" w:rsidRDefault="00605624" w:rsidP="00605624">
      <w:pPr>
        <w:spacing w:after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C2FCA">
        <w:rPr>
          <w:rFonts w:ascii="Times New Roman" w:hAnsi="Times New Roman"/>
          <w:bCs/>
          <w:i/>
          <w:sz w:val="24"/>
          <w:szCs w:val="24"/>
          <w:lang w:eastAsia="ru-RU"/>
        </w:rPr>
        <w:t>3. Организационный раздел рабочей программы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CC2FCA">
        <w:rPr>
          <w:rFonts w:ascii="Times New Roman" w:hAnsi="Times New Roman" w:cs="Times New Roman"/>
          <w:sz w:val="24"/>
          <w:szCs w:val="24"/>
        </w:rPr>
        <w:t>Режим пребывания воспитанников в группе (12 часов)</w:t>
      </w:r>
    </w:p>
    <w:p w14:paraId="397004B2" w14:textId="77777777" w:rsidR="00605624" w:rsidRPr="00CC2FCA" w:rsidRDefault="00605624" w:rsidP="00605624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Режим двигательной активности</w:t>
      </w:r>
    </w:p>
    <w:p w14:paraId="1970F5A3" w14:textId="77777777" w:rsidR="00605624" w:rsidRPr="00CC2FCA" w:rsidRDefault="00605624" w:rsidP="00605624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Структура организации образовательной деятельности</w:t>
      </w:r>
    </w:p>
    <w:p w14:paraId="1D8C20F2" w14:textId="77777777" w:rsidR="00605624" w:rsidRPr="00CC2FCA" w:rsidRDefault="00605624" w:rsidP="00605624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Организация развивающей предметно - пространственной среды группы</w:t>
      </w:r>
    </w:p>
    <w:p w14:paraId="23D89645" w14:textId="77777777" w:rsidR="00605624" w:rsidRPr="00CC2FCA" w:rsidRDefault="00605624" w:rsidP="00605624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Методическое обеспечение образовательной деятельности</w:t>
      </w:r>
    </w:p>
    <w:p w14:paraId="47098AF1" w14:textId="77777777" w:rsidR="00605624" w:rsidRPr="00CC2FCA" w:rsidRDefault="00605624" w:rsidP="00605624">
      <w:pPr>
        <w:pStyle w:val="a3"/>
        <w:rPr>
          <w:rFonts w:ascii="Times New Roman" w:hAnsi="Times New Roman"/>
          <w:b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(список литературы, ЭОР, др</w:t>
      </w:r>
      <w:r w:rsidRPr="00CC2FCA">
        <w:rPr>
          <w:rFonts w:ascii="Times New Roman" w:hAnsi="Times New Roman"/>
          <w:b/>
          <w:sz w:val="24"/>
          <w:szCs w:val="24"/>
        </w:rPr>
        <w:t>.)</w:t>
      </w:r>
    </w:p>
    <w:p w14:paraId="54240A07" w14:textId="77777777" w:rsidR="00605624" w:rsidRDefault="00605624" w:rsidP="00605624">
      <w:pPr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14:paraId="05A19D84" w14:textId="77777777" w:rsidR="00605624" w:rsidRPr="00CC2FCA" w:rsidRDefault="00605624" w:rsidP="00605624">
      <w:pPr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C2FCA">
        <w:rPr>
          <w:rFonts w:ascii="Times New Roman" w:hAnsi="Times New Roman"/>
          <w:bCs/>
          <w:i/>
          <w:sz w:val="24"/>
          <w:szCs w:val="24"/>
          <w:lang w:eastAsia="ru-RU"/>
        </w:rPr>
        <w:lastRenderedPageBreak/>
        <w:t>Приложения</w:t>
      </w:r>
    </w:p>
    <w:p w14:paraId="242484CE" w14:textId="07684F17" w:rsidR="00605624" w:rsidRDefault="00605624" w:rsidP="00605624">
      <w:pPr>
        <w:spacing w:after="0"/>
        <w:rPr>
          <w:rFonts w:ascii="Times New Roman" w:hAnsi="Times New Roman"/>
          <w:sz w:val="24"/>
          <w:szCs w:val="24"/>
        </w:rPr>
      </w:pPr>
      <w:r w:rsidRPr="007618CC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1225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 занятий</w:t>
      </w:r>
      <w:r w:rsidRPr="007618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</w:t>
      </w:r>
      <w:r w:rsidR="00B10D6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B10D69">
        <w:rPr>
          <w:rFonts w:ascii="Times New Roman" w:hAnsi="Times New Roman"/>
          <w:sz w:val="24"/>
          <w:szCs w:val="24"/>
        </w:rPr>
        <w:t>5</w:t>
      </w:r>
      <w:r w:rsidRPr="00BE05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учебный </w:t>
      </w:r>
      <w:r w:rsidRPr="00BE05F4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.</w:t>
      </w:r>
    </w:p>
    <w:p w14:paraId="2807A0FD" w14:textId="77777777" w:rsidR="00605624" w:rsidRDefault="00605624" w:rsidP="006056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618CC">
        <w:rPr>
          <w:rFonts w:ascii="Times New Roman" w:hAnsi="Times New Roman"/>
          <w:sz w:val="24"/>
          <w:szCs w:val="24"/>
        </w:rPr>
        <w:t xml:space="preserve">. </w:t>
      </w:r>
      <w:r w:rsidRPr="00E5128A">
        <w:rPr>
          <w:rFonts w:ascii="Times New Roman" w:hAnsi="Times New Roman"/>
          <w:sz w:val="24"/>
          <w:szCs w:val="24"/>
        </w:rPr>
        <w:t>Перспективное планирование прогулок</w:t>
      </w:r>
      <w:r>
        <w:rPr>
          <w:rFonts w:ascii="Times New Roman" w:hAnsi="Times New Roman"/>
          <w:sz w:val="24"/>
          <w:szCs w:val="24"/>
        </w:rPr>
        <w:t>.</w:t>
      </w:r>
    </w:p>
    <w:p w14:paraId="47B7CEB2" w14:textId="77777777" w:rsidR="00605624" w:rsidRDefault="00605624" w:rsidP="00605624">
      <w:pPr>
        <w:pStyle w:val="a3"/>
        <w:rPr>
          <w:rFonts w:ascii="Times New Roman" w:hAnsi="Times New Roman"/>
          <w:sz w:val="24"/>
          <w:szCs w:val="24"/>
        </w:rPr>
      </w:pPr>
      <w:r w:rsidRPr="00E5128A">
        <w:rPr>
          <w:rFonts w:ascii="Times New Roman" w:hAnsi="Times New Roman"/>
          <w:sz w:val="24"/>
          <w:szCs w:val="24"/>
        </w:rPr>
        <w:t>4.</w:t>
      </w:r>
      <w:r w:rsidRPr="00E512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28A">
        <w:rPr>
          <w:rFonts w:ascii="Times New Roman" w:hAnsi="Times New Roman"/>
          <w:sz w:val="24"/>
          <w:szCs w:val="24"/>
        </w:rPr>
        <w:t>Комплексы утренней гимнастики</w:t>
      </w:r>
      <w:r>
        <w:rPr>
          <w:rFonts w:ascii="Times New Roman" w:hAnsi="Times New Roman"/>
          <w:sz w:val="24"/>
          <w:szCs w:val="24"/>
        </w:rPr>
        <w:t>.</w:t>
      </w:r>
    </w:p>
    <w:p w14:paraId="718152C2" w14:textId="77777777" w:rsidR="00605624" w:rsidRPr="00E5128A" w:rsidRDefault="00605624" w:rsidP="006056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5128A">
        <w:rPr>
          <w:rFonts w:ascii="Times New Roman" w:hAnsi="Times New Roman"/>
          <w:sz w:val="24"/>
          <w:szCs w:val="24"/>
        </w:rPr>
        <w:t>Комплексы гимнастики после дневного сна</w:t>
      </w:r>
      <w:r>
        <w:rPr>
          <w:rFonts w:ascii="Times New Roman" w:hAnsi="Times New Roman"/>
          <w:sz w:val="24"/>
          <w:szCs w:val="24"/>
        </w:rPr>
        <w:t>.</w:t>
      </w:r>
    </w:p>
    <w:p w14:paraId="0950E35A" w14:textId="77777777" w:rsidR="009A78DC" w:rsidRDefault="009A78DC"/>
    <w:sectPr w:rsidR="009A78DC" w:rsidSect="0012252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741C"/>
    <w:multiLevelType w:val="hybridMultilevel"/>
    <w:tmpl w:val="3ABCA3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24"/>
    <w:rsid w:val="00605624"/>
    <w:rsid w:val="009A78DC"/>
    <w:rsid w:val="00B1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17C3"/>
  <w15:chartTrackingRefBased/>
  <w15:docId w15:val="{16977014-8A7F-4FCB-932B-853FE540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6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56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60562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05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2023-09-08T13:12:00Z</dcterms:created>
  <dcterms:modified xsi:type="dcterms:W3CDTF">2024-09-11T08:01:00Z</dcterms:modified>
</cp:coreProperties>
</file>