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CB72A" w14:textId="77777777" w:rsidR="00AC7B09" w:rsidRDefault="00AC7B09" w:rsidP="00AC7B0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ТЕСТ «ТЕАТРАЛИЗОВАННАЯ ДЕЯТЕЛЬНОСТЬ В ДОУ»</w:t>
      </w:r>
    </w:p>
    <w:p w14:paraId="2EABB800" w14:textId="77777777" w:rsidR="00AC7B09" w:rsidRDefault="00AC7B09" w:rsidP="00AC7B0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1"/>
          <w:szCs w:val="21"/>
        </w:rPr>
        <w:t> </w:t>
      </w:r>
    </w:p>
    <w:p w14:paraId="0CBEA7A7" w14:textId="77777777" w:rsidR="00AC7B09" w:rsidRDefault="00AC7B09" w:rsidP="00AC7B0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1. Дайте определение художественно-речевой деятельности детей в ДОУ:</w:t>
      </w:r>
    </w:p>
    <w:p w14:paraId="0932685F" w14:textId="77777777" w:rsidR="00AC7B09" w:rsidRDefault="00AC7B09" w:rsidP="00AC7B0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1"/>
          <w:szCs w:val="21"/>
        </w:rPr>
        <w:t>а) обучение пересказу знакомых произведений;</w:t>
      </w:r>
    </w:p>
    <w:p w14:paraId="6DDAA88D" w14:textId="77777777" w:rsidR="00AC7B09" w:rsidRDefault="00AC7B09" w:rsidP="00AC7B0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1"/>
          <w:szCs w:val="21"/>
        </w:rPr>
        <w:t>б) формирование связной речи, обучение детей диалогической и монологической речи;</w:t>
      </w:r>
    </w:p>
    <w:p w14:paraId="78811138" w14:textId="77777777" w:rsidR="00AC7B09" w:rsidRDefault="00AC7B09" w:rsidP="00AC7B0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1"/>
          <w:szCs w:val="21"/>
        </w:rPr>
        <w:t>в) деятельность, связанная с восприятием и исполнением литературных произведений, с разнообразными творческими проявлениями в этом плане – придумыванием и разыгрыванием загадок, рифмованных строк, сказок, рассказов и т.д.</w:t>
      </w:r>
    </w:p>
    <w:p w14:paraId="0A7E960C" w14:textId="77777777" w:rsidR="00AC7B09" w:rsidRDefault="00AC7B09" w:rsidP="00AC7B0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1"/>
          <w:szCs w:val="21"/>
        </w:rPr>
        <w:t> </w:t>
      </w:r>
    </w:p>
    <w:p w14:paraId="354EF1D9" w14:textId="77777777" w:rsidR="00AC7B09" w:rsidRDefault="00AC7B09" w:rsidP="00AC7B0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2. Что означает термин «инсценировка»? С каким значением он используется в педагогике?</w:t>
      </w:r>
    </w:p>
    <w:p w14:paraId="30A0E11C" w14:textId="77777777" w:rsidR="00AC7B09" w:rsidRDefault="00AC7B09" w:rsidP="00AC7B0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1"/>
          <w:szCs w:val="21"/>
        </w:rPr>
        <w:t>а) приспособление литературного произведения для его постановки в театре (на экране);</w:t>
      </w:r>
    </w:p>
    <w:p w14:paraId="26E8A965" w14:textId="77777777" w:rsidR="00AC7B09" w:rsidRDefault="00AC7B09" w:rsidP="00AC7B0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1"/>
          <w:szCs w:val="21"/>
        </w:rPr>
        <w:t>б) обучение пересказу знакомого произведения;</w:t>
      </w:r>
    </w:p>
    <w:p w14:paraId="46B74056" w14:textId="77777777" w:rsidR="00AC7B09" w:rsidRDefault="00AC7B09" w:rsidP="00AC7B0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1"/>
          <w:szCs w:val="21"/>
        </w:rPr>
        <w:t>в) это смысловое развернутое высказывание, состоящее из логически сочетающихся предложений, обеспечивающих общение и взаимопонимание.</w:t>
      </w:r>
    </w:p>
    <w:p w14:paraId="7F2C095E" w14:textId="77777777" w:rsidR="00AC7B09" w:rsidRDefault="00AC7B09" w:rsidP="00AC7B0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1"/>
          <w:szCs w:val="21"/>
        </w:rPr>
        <w:t> </w:t>
      </w:r>
    </w:p>
    <w:p w14:paraId="57704B17" w14:textId="77777777" w:rsidR="00AC7B09" w:rsidRDefault="00AC7B09" w:rsidP="00AC7B0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3. Для обыгрывания художественных произведений используется несколько терминов – инсценировка, театральные представления, театрализованные игры (драматизации), ролевые игры. Какое определение подходит к термину театрализованная игра</w:t>
      </w:r>
      <w:r>
        <w:rPr>
          <w:color w:val="000000"/>
          <w:sz w:val="21"/>
          <w:szCs w:val="21"/>
        </w:rPr>
        <w:t>?</w:t>
      </w:r>
    </w:p>
    <w:p w14:paraId="09FD9996" w14:textId="77777777" w:rsidR="00AC7B09" w:rsidRDefault="00AC7B09" w:rsidP="00AC7B0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1"/>
          <w:szCs w:val="21"/>
        </w:rPr>
        <w:t>а) спектакль;</w:t>
      </w:r>
    </w:p>
    <w:p w14:paraId="60F9B601" w14:textId="77777777" w:rsidR="00AC7B09" w:rsidRDefault="00AC7B09" w:rsidP="00AC7B0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1"/>
          <w:szCs w:val="21"/>
        </w:rPr>
        <w:t>б) игра-инсценировка на темы прослушанных и освоенных произведений;</w:t>
      </w:r>
    </w:p>
    <w:p w14:paraId="66C82C23" w14:textId="77777777" w:rsidR="00AC7B09" w:rsidRDefault="00AC7B09" w:rsidP="00AC7B0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1"/>
          <w:szCs w:val="21"/>
        </w:rPr>
        <w:t>в) обыгрывание популярного среди детей сюжета.</w:t>
      </w:r>
    </w:p>
    <w:p w14:paraId="28522A82" w14:textId="77777777" w:rsidR="00AC7B09" w:rsidRDefault="00AC7B09" w:rsidP="00AC7B0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1"/>
          <w:szCs w:val="21"/>
        </w:rPr>
        <w:t> </w:t>
      </w:r>
    </w:p>
    <w:p w14:paraId="7335975D" w14:textId="77777777" w:rsidR="00AC7B09" w:rsidRDefault="00AC7B09" w:rsidP="00AC7B0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4. Дайте определение термина «театральное представление»:</w:t>
      </w:r>
    </w:p>
    <w:p w14:paraId="69FCB854" w14:textId="77777777" w:rsidR="00AC7B09" w:rsidRDefault="00AC7B09" w:rsidP="00AC7B0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1"/>
          <w:szCs w:val="21"/>
        </w:rPr>
        <w:t>а) обыгрывание популярного в детской среде сюжета;</w:t>
      </w:r>
    </w:p>
    <w:p w14:paraId="1F385DF0" w14:textId="77777777" w:rsidR="00AC7B09" w:rsidRDefault="00AC7B09" w:rsidP="00AC7B0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1"/>
          <w:szCs w:val="21"/>
        </w:rPr>
        <w:t>б) приспособление художественного произведения для его постановки детьми;</w:t>
      </w:r>
    </w:p>
    <w:p w14:paraId="5078777C" w14:textId="77777777" w:rsidR="00AC7B09" w:rsidRDefault="00AC7B09" w:rsidP="00AC7B0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1"/>
          <w:szCs w:val="21"/>
        </w:rPr>
        <w:t>в) спектакль, предусматривающий предварительное заучивание ролей, длительную репетицию, широкое использование костюмов, декораций, музыкальное сопровождение.</w:t>
      </w:r>
    </w:p>
    <w:p w14:paraId="388CABD6" w14:textId="77777777" w:rsidR="00AC7B09" w:rsidRDefault="00AC7B09" w:rsidP="00AC7B0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 </w:t>
      </w:r>
    </w:p>
    <w:p w14:paraId="07A8F7C7" w14:textId="77777777" w:rsidR="00AC7B09" w:rsidRDefault="00AC7B09" w:rsidP="00AC7B0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5. Как определяется ролевая игра детей?</w:t>
      </w:r>
    </w:p>
    <w:p w14:paraId="78364842" w14:textId="77777777" w:rsidR="00AC7B09" w:rsidRDefault="00AC7B09" w:rsidP="00AC7B0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1"/>
          <w:szCs w:val="21"/>
        </w:rPr>
        <w:t>а) как перевоплощение;</w:t>
      </w:r>
    </w:p>
    <w:p w14:paraId="557F0A4E" w14:textId="77777777" w:rsidR="00AC7B09" w:rsidRDefault="00AC7B09" w:rsidP="00AC7B0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1"/>
          <w:szCs w:val="21"/>
        </w:rPr>
        <w:t>б) игра на сюжеты современных художественных произведений, содержащая лишь элемент произведения (имя героя, черты характера, отдельный эпизод);</w:t>
      </w:r>
    </w:p>
    <w:p w14:paraId="05BB35C5" w14:textId="77777777" w:rsidR="00AC7B09" w:rsidRDefault="00AC7B09" w:rsidP="00AC7B0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1"/>
          <w:szCs w:val="21"/>
        </w:rPr>
        <w:t>в) осмысленное воспроизведение литературного текста в устной речи.</w:t>
      </w:r>
    </w:p>
    <w:p w14:paraId="7A0A7B76" w14:textId="77777777" w:rsidR="00AC7B09" w:rsidRDefault="00AC7B09" w:rsidP="00AC7B0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1"/>
          <w:szCs w:val="21"/>
        </w:rPr>
        <w:t> </w:t>
      </w:r>
    </w:p>
    <w:p w14:paraId="7F2F6735" w14:textId="77777777" w:rsidR="00AC7B09" w:rsidRDefault="00AC7B09" w:rsidP="00AC7B0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6. Какие признаки характеризуют театрализованные игры?</w:t>
      </w:r>
    </w:p>
    <w:p w14:paraId="58975A82" w14:textId="77777777" w:rsidR="00AC7B09" w:rsidRDefault="00AC7B09" w:rsidP="00AC7B0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1"/>
          <w:szCs w:val="21"/>
        </w:rPr>
        <w:t>а) заимствуется лишь элемент произведения, но в целом сюжет развивается произвольно по замыслу детей;</w:t>
      </w:r>
    </w:p>
    <w:p w14:paraId="4178099D" w14:textId="77777777" w:rsidR="00AC7B09" w:rsidRDefault="00AC7B09" w:rsidP="00AC7B0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1"/>
          <w:szCs w:val="21"/>
        </w:rPr>
        <w:t>б) предварительное заучивание ролей, длительные репетиции, широкое использование костюмов, декораций, музыкального сопровождения;</w:t>
      </w:r>
    </w:p>
    <w:p w14:paraId="3515A474" w14:textId="77777777" w:rsidR="00AC7B09" w:rsidRDefault="00AC7B09" w:rsidP="00AC7B0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1"/>
          <w:szCs w:val="21"/>
        </w:rPr>
        <w:t>в) проходят по готовому сюжету, который заимствуется из художественного произведения; заранее известны герои будущей игры, ход ее действия, сохраняется язык произведения; дети остаются активными действующими лицами и используют разные театральные атрибуты; возможность для импровизации.</w:t>
      </w:r>
    </w:p>
    <w:p w14:paraId="1A52B682" w14:textId="77777777" w:rsidR="00AC7B09" w:rsidRDefault="00AC7B09" w:rsidP="00AC7B0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1"/>
          <w:szCs w:val="21"/>
        </w:rPr>
        <w:t> </w:t>
      </w:r>
    </w:p>
    <w:p w14:paraId="72304DD3" w14:textId="77777777" w:rsidR="00AC7B09" w:rsidRDefault="00AC7B09" w:rsidP="00AC7B0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7. Какова специфика театрализованных игр?</w:t>
      </w:r>
    </w:p>
    <w:p w14:paraId="4226851F" w14:textId="77777777" w:rsidR="00AC7B09" w:rsidRDefault="00AC7B09" w:rsidP="00AC7B0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1"/>
          <w:szCs w:val="21"/>
        </w:rPr>
        <w:t>а) воссоздаются конкретные художественные образы, необходимо перевоплощение в какого-либо персонажа; используются средства эмоциональной, интонационно-звуковой и языковой выразительности; осваиваются приемы вождения кукол; удовольствие для себя, а не для зрителей;</w:t>
      </w:r>
    </w:p>
    <w:p w14:paraId="5ACDDEA3" w14:textId="77777777" w:rsidR="00AC7B09" w:rsidRDefault="00AC7B09" w:rsidP="00AC7B0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1"/>
          <w:szCs w:val="21"/>
        </w:rPr>
        <w:t>б) обыгрываются современные сюжеты, используется лишь имя героя и черты его характера, сюжет развивается произвольно по замыслу детей;</w:t>
      </w:r>
    </w:p>
    <w:p w14:paraId="26E2EE08" w14:textId="77777777" w:rsidR="00AC7B09" w:rsidRDefault="00AC7B09" w:rsidP="00AC7B0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1"/>
          <w:szCs w:val="21"/>
        </w:rPr>
        <w:t>в) предусматриваются предварительное заучивание ролей, длительные репетиции, широкое использование костюмов, декораций, музыкального сопровождения; к участию привлекается музыкальный руководитель.</w:t>
      </w:r>
    </w:p>
    <w:p w14:paraId="6AD26213" w14:textId="77777777" w:rsidR="00AC7B09" w:rsidRDefault="00AC7B09" w:rsidP="00AC7B0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1"/>
          <w:szCs w:val="21"/>
        </w:rPr>
        <w:t> </w:t>
      </w:r>
    </w:p>
    <w:p w14:paraId="24096372" w14:textId="77777777" w:rsidR="00AC7B09" w:rsidRDefault="00AC7B09" w:rsidP="00AC7B0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8. Какие творческие проявления детей реализуются в театрализованных играх и представлениях?</w:t>
      </w:r>
    </w:p>
    <w:p w14:paraId="1738DFAA" w14:textId="77777777" w:rsidR="00AC7B09" w:rsidRDefault="00AC7B09" w:rsidP="00AC7B0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1"/>
          <w:szCs w:val="21"/>
        </w:rPr>
        <w:t>а) заучивание наизусть, декламация;</w:t>
      </w:r>
    </w:p>
    <w:p w14:paraId="7BE928AA" w14:textId="77777777" w:rsidR="00AC7B09" w:rsidRDefault="00AC7B09" w:rsidP="00AC7B0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1"/>
          <w:szCs w:val="21"/>
        </w:rPr>
        <w:t>б) исполнительское (речевое и двигательное), оформительское, продуктивное (сочинение собственных сюжетов или творческая интерпретация известного сюжета);</w:t>
      </w:r>
    </w:p>
    <w:p w14:paraId="3AC9EC88" w14:textId="77777777" w:rsidR="00AC7B09" w:rsidRDefault="00AC7B09" w:rsidP="00AC7B0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1"/>
          <w:szCs w:val="21"/>
        </w:rPr>
        <w:t>в) пересказ по ролям или от лица персонажа.</w:t>
      </w:r>
    </w:p>
    <w:p w14:paraId="6F83F119" w14:textId="77777777" w:rsidR="00AC7B09" w:rsidRDefault="00AC7B09" w:rsidP="00AC7B0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1"/>
          <w:szCs w:val="21"/>
        </w:rPr>
        <w:lastRenderedPageBreak/>
        <w:t> </w:t>
      </w:r>
    </w:p>
    <w:p w14:paraId="33C5482A" w14:textId="77777777" w:rsidR="00AC7B09" w:rsidRDefault="00AC7B09" w:rsidP="00AC7B0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9. Каковы условия для проведения театрализованных игр?</w:t>
      </w:r>
    </w:p>
    <w:p w14:paraId="326E454E" w14:textId="77777777" w:rsidR="00AC7B09" w:rsidRDefault="00AC7B09" w:rsidP="00AC7B0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1"/>
          <w:szCs w:val="21"/>
        </w:rPr>
        <w:t>а) деятельность методического кабинета, подбор учебно-методической литературы, проведение разных форм методической работы с воспитателями;</w:t>
      </w:r>
    </w:p>
    <w:p w14:paraId="4B659734" w14:textId="77777777" w:rsidR="00AC7B09" w:rsidRDefault="00AC7B09" w:rsidP="00AC7B0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1"/>
          <w:szCs w:val="21"/>
        </w:rPr>
        <w:t>б) проведение диагностических мероприятий, выявление уровня готовности детей к театрализации и сформированности необходимых умений и навыков;</w:t>
      </w:r>
    </w:p>
    <w:p w14:paraId="136685E0" w14:textId="77777777" w:rsidR="00AC7B09" w:rsidRDefault="00AC7B09" w:rsidP="00AC7B0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1"/>
          <w:szCs w:val="21"/>
        </w:rPr>
        <w:t>в) освоение художественных произведений детьми, наличие в них диалога, организация предметно-пространственной среды (уголка, студии для игр), подготовка необходимой атрибутики, участие педагога в деятельности.</w:t>
      </w:r>
    </w:p>
    <w:p w14:paraId="5F2AB000" w14:textId="77777777" w:rsidR="00AC7B09" w:rsidRDefault="00AC7B09" w:rsidP="00AC7B0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1"/>
          <w:szCs w:val="21"/>
        </w:rPr>
        <w:t> </w:t>
      </w:r>
    </w:p>
    <w:p w14:paraId="03AED0BD" w14:textId="77777777" w:rsidR="00AC7B09" w:rsidRDefault="00AC7B09" w:rsidP="00AC7B0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10. Какова роль педагога в организации и проведении театрализованных игр?</w:t>
      </w:r>
    </w:p>
    <w:p w14:paraId="648A82E1" w14:textId="77777777" w:rsidR="00AC7B09" w:rsidRDefault="00AC7B09" w:rsidP="00AC7B0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1"/>
          <w:szCs w:val="21"/>
        </w:rPr>
        <w:t>а) обогащение опыта детей новыми жизненными впечатлениями;</w:t>
      </w:r>
    </w:p>
    <w:p w14:paraId="30CBCFA0" w14:textId="77777777" w:rsidR="00AC7B09" w:rsidRDefault="00AC7B09" w:rsidP="00AC7B0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1"/>
          <w:szCs w:val="21"/>
        </w:rPr>
        <w:t>б) обучение пересказу, многократное повторение произведения, развитие у детей интереса к произведению и мотивации к театрализации, связь с жизнью детей, метод косвенного предложения игры; исполнение роли ведущего педагогом, показ приемов выразительности речи и вождения кукол, создание предметной среды, регулирование игры;</w:t>
      </w:r>
    </w:p>
    <w:p w14:paraId="15E8F775" w14:textId="77777777" w:rsidR="00AC7B09" w:rsidRDefault="00AC7B09" w:rsidP="00AC7B0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1"/>
          <w:szCs w:val="21"/>
        </w:rPr>
        <w:t>в) ознакомление с художественной литературой и работа с книгой.</w:t>
      </w:r>
    </w:p>
    <w:p w14:paraId="2569FE2D" w14:textId="77777777" w:rsidR="00AC7B09" w:rsidRDefault="00AC7B09" w:rsidP="00AC7B0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1"/>
          <w:szCs w:val="21"/>
        </w:rPr>
        <w:t> </w:t>
      </w:r>
    </w:p>
    <w:p w14:paraId="6E48C070" w14:textId="77777777" w:rsidR="00AC7B09" w:rsidRDefault="00AC7B09" w:rsidP="00AC7B0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11.Следует ли приобщать к театрализации только наиболее способных детей?</w:t>
      </w:r>
    </w:p>
    <w:p w14:paraId="780B7C73" w14:textId="77777777" w:rsidR="00AC7B09" w:rsidRDefault="00AC7B09" w:rsidP="00AC7B0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1"/>
          <w:szCs w:val="21"/>
        </w:rPr>
        <w:t>а) нет;</w:t>
      </w:r>
    </w:p>
    <w:p w14:paraId="6BB23A0A" w14:textId="77777777" w:rsidR="00AC7B09" w:rsidRDefault="00AC7B09" w:rsidP="00AC7B0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1"/>
          <w:szCs w:val="21"/>
        </w:rPr>
        <w:t>б) да;</w:t>
      </w:r>
    </w:p>
    <w:p w14:paraId="2F6991FC" w14:textId="77777777" w:rsidR="00AC7B09" w:rsidRDefault="00AC7B09" w:rsidP="00AC7B0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1"/>
          <w:szCs w:val="21"/>
        </w:rPr>
        <w:t>в) стараться привлечь к театрализации каждого ребенка группы, формируя подходящую мотивацию.</w:t>
      </w:r>
    </w:p>
    <w:p w14:paraId="0012503C" w14:textId="77777777" w:rsidR="00AC7B09" w:rsidRDefault="00AC7B09" w:rsidP="00AC7B0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1"/>
          <w:szCs w:val="21"/>
        </w:rPr>
        <w:t> </w:t>
      </w:r>
    </w:p>
    <w:p w14:paraId="599CBF8C" w14:textId="77777777" w:rsidR="00AC7B09" w:rsidRDefault="00AC7B09" w:rsidP="00AC7B0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12. От чего зависит успех театрализации</w:t>
      </w:r>
      <w:r>
        <w:rPr>
          <w:color w:val="000000"/>
          <w:sz w:val="21"/>
          <w:szCs w:val="21"/>
        </w:rPr>
        <w:t>?</w:t>
      </w:r>
    </w:p>
    <w:p w14:paraId="6D6D4F13" w14:textId="77777777" w:rsidR="00AC7B09" w:rsidRDefault="00AC7B09" w:rsidP="00AC7B0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1"/>
          <w:szCs w:val="21"/>
        </w:rPr>
        <w:t>а) только от детей;</w:t>
      </w:r>
    </w:p>
    <w:p w14:paraId="157F84FD" w14:textId="77777777" w:rsidR="00AC7B09" w:rsidRDefault="00AC7B09" w:rsidP="00AC7B0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1"/>
          <w:szCs w:val="21"/>
        </w:rPr>
        <w:t>б) только от педагога;</w:t>
      </w:r>
    </w:p>
    <w:p w14:paraId="581DA5C4" w14:textId="77777777" w:rsidR="00AC7B09" w:rsidRDefault="00AC7B09" w:rsidP="00AC7B0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1"/>
          <w:szCs w:val="21"/>
        </w:rPr>
        <w:t>в) от подготовительной работы, предшествующей театрализации, от условий ее организации и проведения.</w:t>
      </w:r>
    </w:p>
    <w:p w14:paraId="046D3177" w14:textId="77777777" w:rsidR="00AC7B09" w:rsidRDefault="00AC7B09" w:rsidP="00AC7B0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1"/>
          <w:szCs w:val="21"/>
        </w:rPr>
        <w:t> </w:t>
      </w:r>
    </w:p>
    <w:p w14:paraId="6C0F4CDD" w14:textId="77777777" w:rsidR="00AC7B09" w:rsidRDefault="00AC7B09" w:rsidP="00AC7B0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13. Что включает подготовка детей к театрализованным играм</w:t>
      </w:r>
      <w:r>
        <w:rPr>
          <w:color w:val="000000"/>
          <w:sz w:val="21"/>
          <w:szCs w:val="21"/>
        </w:rPr>
        <w:t>?</w:t>
      </w:r>
    </w:p>
    <w:p w14:paraId="2204A1B0" w14:textId="77777777" w:rsidR="00AC7B09" w:rsidRDefault="00AC7B09" w:rsidP="00AC7B0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1"/>
          <w:szCs w:val="21"/>
        </w:rPr>
        <w:t>а) освоение всех задач речевого развития в их взаимосвязи и взаимодействии;</w:t>
      </w:r>
    </w:p>
    <w:p w14:paraId="26BBA9E4" w14:textId="77777777" w:rsidR="00AC7B09" w:rsidRDefault="00AC7B09" w:rsidP="00AC7B0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1"/>
          <w:szCs w:val="21"/>
        </w:rPr>
        <w:t>б) освоение задач по ознакомлению с художественной литературой и произведениями разных жанров (сказками, рассказами, стихами, загадками и т.д.);</w:t>
      </w:r>
    </w:p>
    <w:p w14:paraId="08715836" w14:textId="77777777" w:rsidR="00AC7B09" w:rsidRDefault="00AC7B09" w:rsidP="00AC7B0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1"/>
          <w:szCs w:val="21"/>
        </w:rPr>
        <w:t xml:space="preserve">в) обогащение жизненного опыта детей, беседы, объяснение незнакомых слов в тексте, овладение разными видами пересказа, техникой речи и приемами ее выразительности, освоение просодических компонентов речи, овладение приемами </w:t>
      </w:r>
      <w:proofErr w:type="spellStart"/>
      <w:r>
        <w:rPr>
          <w:color w:val="000000"/>
          <w:sz w:val="21"/>
          <w:szCs w:val="21"/>
        </w:rPr>
        <w:t>кукловождения</w:t>
      </w:r>
      <w:proofErr w:type="spellEnd"/>
      <w:r>
        <w:rPr>
          <w:color w:val="000000"/>
          <w:sz w:val="21"/>
          <w:szCs w:val="21"/>
        </w:rPr>
        <w:t>, повторное переживание произведения в продуктивных видах деятельности.</w:t>
      </w:r>
    </w:p>
    <w:p w14:paraId="7F51D4EC" w14:textId="77777777" w:rsidR="00AC7B09" w:rsidRDefault="00AC7B09" w:rsidP="00AC7B0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1"/>
          <w:szCs w:val="21"/>
        </w:rPr>
        <w:t> </w:t>
      </w:r>
    </w:p>
    <w:p w14:paraId="0162629D" w14:textId="77777777" w:rsidR="00AC7B09" w:rsidRDefault="00AC7B09" w:rsidP="00AC7B0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14. Выделите этапы театрализованной игры:</w:t>
      </w:r>
    </w:p>
    <w:p w14:paraId="366DE4B2" w14:textId="77777777" w:rsidR="00AC7B09" w:rsidRDefault="00AC7B09" w:rsidP="00AC7B0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1"/>
          <w:szCs w:val="21"/>
        </w:rPr>
        <w:t>а) этап постановки навыков, этап уточнения и закрепления, этап активизации навыков, этап дифференциации смешиваемых навыков;</w:t>
      </w:r>
    </w:p>
    <w:p w14:paraId="30EB5B54" w14:textId="77777777" w:rsidR="00AC7B09" w:rsidRDefault="00AC7B09" w:rsidP="00AC7B0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1"/>
          <w:szCs w:val="21"/>
        </w:rPr>
        <w:t>б) этап первичного ознакомления, этап более глубокого обследования и анализа, этап родовидовых обобщений в предметной деятельности;</w:t>
      </w:r>
    </w:p>
    <w:p w14:paraId="501B8293" w14:textId="77777777" w:rsidR="00AC7B09" w:rsidRDefault="00AC7B09" w:rsidP="00AC7B0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1"/>
          <w:szCs w:val="21"/>
        </w:rPr>
        <w:t>в) этап чтения и рассказывания, этап подготовки сценарного материала, этап освоения произведения (пересказ или заучивание наизусть), подготовка предметно-пространственной среды, реализация игры.</w:t>
      </w:r>
    </w:p>
    <w:p w14:paraId="4A6D322B" w14:textId="77777777" w:rsidR="00AC7B09" w:rsidRDefault="00AC7B09" w:rsidP="00AC7B0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1"/>
          <w:szCs w:val="21"/>
        </w:rPr>
        <w:t> </w:t>
      </w:r>
    </w:p>
    <w:p w14:paraId="5A2A839F" w14:textId="77777777" w:rsidR="00AC7B09" w:rsidRDefault="00AC7B09" w:rsidP="00AC7B0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15. Какие технологии в обучении детей театрализованной деятельности являются целесообразными?</w:t>
      </w:r>
    </w:p>
    <w:p w14:paraId="2C084919" w14:textId="77777777" w:rsidR="00AC7B09" w:rsidRDefault="00AC7B09" w:rsidP="00AC7B0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1"/>
          <w:szCs w:val="21"/>
        </w:rPr>
        <w:t>а) ритмопластика, пантомима, культура и техника речи, основы театральной культуры;</w:t>
      </w:r>
    </w:p>
    <w:p w14:paraId="54E911DB" w14:textId="77777777" w:rsidR="00AC7B09" w:rsidRDefault="00AC7B09" w:rsidP="00AC7B0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1"/>
          <w:szCs w:val="21"/>
        </w:rPr>
        <w:t>б) теория решения изобретательских задач;</w:t>
      </w:r>
    </w:p>
    <w:p w14:paraId="0C5EED3B" w14:textId="77777777" w:rsidR="00AC7B09" w:rsidRDefault="00AC7B09" w:rsidP="00AC7B0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1"/>
          <w:szCs w:val="21"/>
        </w:rPr>
        <w:t>в) теория развития творческого воображения.</w:t>
      </w:r>
    </w:p>
    <w:p w14:paraId="30BFAEC6" w14:textId="77777777" w:rsidR="00AC7B09" w:rsidRDefault="00AC7B09" w:rsidP="00AC7B0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1"/>
          <w:szCs w:val="21"/>
        </w:rPr>
        <w:t> </w:t>
      </w:r>
    </w:p>
    <w:p w14:paraId="44A0C090" w14:textId="77777777" w:rsidR="00AC7B09" w:rsidRDefault="00AC7B09" w:rsidP="00AC7B0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16. Какие технологии необходимо использовать в развитии культуры и техники речи детей?</w:t>
      </w:r>
    </w:p>
    <w:p w14:paraId="66083DF6" w14:textId="77777777" w:rsidR="00AC7B09" w:rsidRDefault="00AC7B09" w:rsidP="00AC7B0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1"/>
          <w:szCs w:val="21"/>
        </w:rPr>
        <w:t>а) технологии по изобразительной деятельности;</w:t>
      </w:r>
    </w:p>
    <w:p w14:paraId="653DE48D" w14:textId="77777777" w:rsidR="00AC7B09" w:rsidRDefault="00AC7B09" w:rsidP="00AC7B0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1"/>
          <w:szCs w:val="21"/>
        </w:rPr>
        <w:t>б) технологии подготовки к обучению в школе;</w:t>
      </w:r>
    </w:p>
    <w:p w14:paraId="1275DB6E" w14:textId="77777777" w:rsidR="00AC7B09" w:rsidRDefault="00AC7B09" w:rsidP="00AC7B0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1"/>
          <w:szCs w:val="21"/>
        </w:rPr>
        <w:t>в) технологии развития речевого дыхания, артикуляции, дикции, интонации, связной речи (диалогической и монологической), заучивание наизусть (скороговорок, чистоговорок, пословиц, поговорок, прибауток), словесные игры и упражнения.</w:t>
      </w:r>
    </w:p>
    <w:p w14:paraId="4E6FB525" w14:textId="77777777" w:rsidR="00AC7B09" w:rsidRDefault="00AC7B09" w:rsidP="00AC7B0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1"/>
          <w:szCs w:val="21"/>
        </w:rPr>
        <w:t> </w:t>
      </w:r>
    </w:p>
    <w:p w14:paraId="2E853066" w14:textId="77777777" w:rsidR="00AC7B09" w:rsidRDefault="00AC7B09" w:rsidP="00AC7B0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17. Какие задачи по развитию речи решаются в театрализованной деятельности?</w:t>
      </w:r>
    </w:p>
    <w:p w14:paraId="469E785E" w14:textId="77777777" w:rsidR="00AC7B09" w:rsidRDefault="00AC7B09" w:rsidP="00AC7B0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1"/>
          <w:szCs w:val="21"/>
        </w:rPr>
        <w:lastRenderedPageBreak/>
        <w:t>а) задачи подготовки к обучению грамоте;</w:t>
      </w:r>
    </w:p>
    <w:p w14:paraId="487C9AA5" w14:textId="77777777" w:rsidR="00AC7B09" w:rsidRDefault="00AC7B09" w:rsidP="00AC7B0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1"/>
          <w:szCs w:val="21"/>
        </w:rPr>
        <w:t>б) задачи развития образного и выразительного словаря, грамматического строя, связной речи, воспитания звуковой культуры речи, ознакомления с детской литературой;</w:t>
      </w:r>
    </w:p>
    <w:p w14:paraId="6F458661" w14:textId="77777777" w:rsidR="00AC7B09" w:rsidRDefault="00AC7B09" w:rsidP="00AC7B0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1"/>
          <w:szCs w:val="21"/>
        </w:rPr>
        <w:t>в) задачи обучения коллективным формам деятельности.</w:t>
      </w:r>
    </w:p>
    <w:p w14:paraId="59411A4B" w14:textId="77777777" w:rsidR="00AC7B09" w:rsidRDefault="00AC7B09" w:rsidP="00AC7B0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1"/>
          <w:szCs w:val="21"/>
        </w:rPr>
        <w:t> </w:t>
      </w:r>
    </w:p>
    <w:p w14:paraId="319A8E2E" w14:textId="77777777" w:rsidR="00AC7B09" w:rsidRDefault="00AC7B09" w:rsidP="00AC7B0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18. Какие виды детского творчества формируются в процессе театрализации?</w:t>
      </w:r>
    </w:p>
    <w:p w14:paraId="114D59DF" w14:textId="77777777" w:rsidR="00AC7B09" w:rsidRDefault="00AC7B09" w:rsidP="00AC7B0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1"/>
          <w:szCs w:val="21"/>
        </w:rPr>
        <w:t>а) исполнительское творчество (речевое и двигательное), оформительское, продуктивное;</w:t>
      </w:r>
    </w:p>
    <w:p w14:paraId="5F7D8DB6" w14:textId="77777777" w:rsidR="00AC7B09" w:rsidRDefault="00AC7B09" w:rsidP="00AC7B0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1"/>
          <w:szCs w:val="21"/>
        </w:rPr>
        <w:t>б) изобразительное творчество;</w:t>
      </w:r>
    </w:p>
    <w:p w14:paraId="6EB266D1" w14:textId="77777777" w:rsidR="00AC7B09" w:rsidRDefault="00AC7B09" w:rsidP="00AC7B0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1"/>
          <w:szCs w:val="21"/>
        </w:rPr>
        <w:t>в) конструктивное.</w:t>
      </w:r>
    </w:p>
    <w:p w14:paraId="4D1F48C0" w14:textId="77777777" w:rsidR="00AC7B09" w:rsidRDefault="00AC7B09" w:rsidP="00AC7B09">
      <w:pPr>
        <w:rPr>
          <w:rFonts w:ascii="Times New Roman" w:hAnsi="Times New Roman" w:cs="Times New Roman"/>
          <w:sz w:val="24"/>
          <w:szCs w:val="24"/>
        </w:rPr>
      </w:pPr>
    </w:p>
    <w:p w14:paraId="4436CC16" w14:textId="77777777" w:rsidR="00AC7B09" w:rsidRDefault="00AC7B09" w:rsidP="00AC7B09">
      <w:pPr>
        <w:rPr>
          <w:rFonts w:ascii="Times New Roman" w:hAnsi="Times New Roman" w:cs="Times New Roman"/>
          <w:sz w:val="24"/>
          <w:szCs w:val="24"/>
        </w:rPr>
      </w:pPr>
    </w:p>
    <w:p w14:paraId="097A0992" w14:textId="77777777" w:rsidR="001C1DBC" w:rsidRDefault="001C1DBC"/>
    <w:sectPr w:rsidR="001C1D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B09"/>
    <w:rsid w:val="001C1DBC"/>
    <w:rsid w:val="00AC7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B52B0"/>
  <w15:chartTrackingRefBased/>
  <w15:docId w15:val="{BEFD293A-4F00-454A-B6FA-ED99CCFC2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7B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7B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1060</Words>
  <Characters>6042</Characters>
  <Application>Microsoft Office Word</Application>
  <DocSecurity>0</DocSecurity>
  <Lines>50</Lines>
  <Paragraphs>14</Paragraphs>
  <ScaleCrop>false</ScaleCrop>
  <Company/>
  <LinksUpToDate>false</LinksUpToDate>
  <CharactersWithSpaces>7088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2025-06-06T13:44:00Z</dcterms:created>
  <dcterms:modified xsi:type="dcterms:W3CDTF">2025-06-06T13:45:00Z</dcterms:modified>
</cp:coreProperties>
</file>