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BBA" w:rsidRPr="003E09BE" w:rsidRDefault="00AC1BBA" w:rsidP="00AC1BBA">
      <w:pPr>
        <w:pStyle w:val="Default"/>
        <w:jc w:val="center"/>
        <w:rPr>
          <w:sz w:val="22"/>
          <w:szCs w:val="22"/>
        </w:rPr>
      </w:pPr>
      <w:r w:rsidRPr="003E09BE">
        <w:rPr>
          <w:sz w:val="22"/>
          <w:szCs w:val="22"/>
        </w:rPr>
        <w:t xml:space="preserve">Государственное </w:t>
      </w:r>
      <w:proofErr w:type="gramStart"/>
      <w:r w:rsidRPr="003E09BE">
        <w:rPr>
          <w:sz w:val="22"/>
          <w:szCs w:val="22"/>
        </w:rPr>
        <w:t>бюджетное  дошкольное</w:t>
      </w:r>
      <w:proofErr w:type="gramEnd"/>
      <w:r w:rsidRPr="003E09BE">
        <w:rPr>
          <w:sz w:val="22"/>
          <w:szCs w:val="22"/>
        </w:rPr>
        <w:t xml:space="preserve"> образовательное учреждение </w:t>
      </w:r>
    </w:p>
    <w:p w:rsidR="00AC1BBA" w:rsidRPr="003E09BE" w:rsidRDefault="00AC1BBA" w:rsidP="00AC1BBA">
      <w:pPr>
        <w:pStyle w:val="Default"/>
        <w:jc w:val="center"/>
        <w:rPr>
          <w:sz w:val="22"/>
          <w:szCs w:val="22"/>
        </w:rPr>
      </w:pPr>
      <w:r w:rsidRPr="003E09BE">
        <w:rPr>
          <w:sz w:val="22"/>
          <w:szCs w:val="22"/>
        </w:rPr>
        <w:t xml:space="preserve"> детский сад № 77 </w:t>
      </w:r>
    </w:p>
    <w:p w:rsidR="00F049A9" w:rsidRPr="003E09BE" w:rsidRDefault="00F049A9" w:rsidP="00AC1BBA">
      <w:pPr>
        <w:pStyle w:val="Default"/>
        <w:jc w:val="center"/>
        <w:rPr>
          <w:sz w:val="22"/>
          <w:szCs w:val="22"/>
        </w:rPr>
      </w:pPr>
      <w:r w:rsidRPr="003E09BE">
        <w:rPr>
          <w:sz w:val="22"/>
          <w:szCs w:val="22"/>
        </w:rPr>
        <w:t>Договор № _____</w:t>
      </w:r>
    </w:p>
    <w:p w:rsidR="00F049A9" w:rsidRPr="003E09BE" w:rsidRDefault="00F049A9" w:rsidP="00AC1BBA">
      <w:pPr>
        <w:pStyle w:val="Default"/>
        <w:jc w:val="center"/>
        <w:rPr>
          <w:sz w:val="22"/>
          <w:szCs w:val="22"/>
        </w:rPr>
      </w:pPr>
      <w:r w:rsidRPr="003E09BE">
        <w:rPr>
          <w:sz w:val="22"/>
          <w:szCs w:val="22"/>
        </w:rPr>
        <w:t>об образовании на обучение по дополнительным образовательным программам</w:t>
      </w:r>
      <w:r w:rsidR="00AC1BBA" w:rsidRPr="003E09BE">
        <w:rPr>
          <w:sz w:val="22"/>
          <w:szCs w:val="22"/>
        </w:rPr>
        <w:t xml:space="preserve"> Санкт-Петербург</w:t>
      </w:r>
    </w:p>
    <w:p w:rsidR="00F049A9" w:rsidRPr="003E09BE" w:rsidRDefault="00F049A9" w:rsidP="00AC1BBA">
      <w:pPr>
        <w:pStyle w:val="Default"/>
        <w:jc w:val="center"/>
        <w:rPr>
          <w:sz w:val="22"/>
          <w:szCs w:val="22"/>
        </w:rPr>
      </w:pPr>
    </w:p>
    <w:p w:rsidR="00F049A9" w:rsidRPr="003E09BE" w:rsidRDefault="00F049A9" w:rsidP="00AC1BBA">
      <w:pPr>
        <w:pStyle w:val="Default"/>
        <w:jc w:val="center"/>
        <w:rPr>
          <w:sz w:val="22"/>
          <w:szCs w:val="22"/>
        </w:rPr>
      </w:pPr>
      <w:r w:rsidRPr="003E09BE">
        <w:rPr>
          <w:sz w:val="22"/>
          <w:szCs w:val="22"/>
        </w:rPr>
        <w:t xml:space="preserve">                                                     </w:t>
      </w:r>
      <w:r w:rsidR="00AC1BBA" w:rsidRPr="003E09BE">
        <w:rPr>
          <w:sz w:val="22"/>
          <w:szCs w:val="22"/>
        </w:rPr>
        <w:t xml:space="preserve">        </w:t>
      </w:r>
      <w:r w:rsidR="0016225F">
        <w:rPr>
          <w:sz w:val="22"/>
          <w:szCs w:val="22"/>
        </w:rPr>
        <w:t xml:space="preserve"> от ________________</w:t>
      </w:r>
      <w:r w:rsidRPr="003E09BE">
        <w:rPr>
          <w:sz w:val="22"/>
          <w:szCs w:val="22"/>
        </w:rPr>
        <w:t>г.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</w:p>
    <w:p w:rsidR="00F049A9" w:rsidRPr="003E09BE" w:rsidRDefault="00F049A9" w:rsidP="00F049A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</w:p>
    <w:p w:rsidR="00F049A9" w:rsidRPr="003E09BE" w:rsidRDefault="00F049A9" w:rsidP="00F049A9">
      <w:pPr>
        <w:pStyle w:val="a4"/>
        <w:rPr>
          <w:sz w:val="22"/>
          <w:szCs w:val="22"/>
        </w:rPr>
      </w:pPr>
      <w:r w:rsidRPr="003E09BE">
        <w:rPr>
          <w:sz w:val="22"/>
          <w:szCs w:val="22"/>
        </w:rPr>
        <w:t xml:space="preserve">Государственное </w:t>
      </w:r>
      <w:proofErr w:type="gramStart"/>
      <w:r w:rsidRPr="003E09BE">
        <w:rPr>
          <w:sz w:val="22"/>
          <w:szCs w:val="22"/>
        </w:rPr>
        <w:t>бюджетное  дошкольное</w:t>
      </w:r>
      <w:proofErr w:type="gramEnd"/>
      <w:r w:rsidRPr="003E09BE">
        <w:rPr>
          <w:sz w:val="22"/>
          <w:szCs w:val="22"/>
        </w:rPr>
        <w:t xml:space="preserve"> образовательное учреждение  детский сад № 77 (далее – ГБДОУ), осуществляющее образовательную деятельность на основании Лицензии от 09 июля 2012 года (бессрочная) регистрационный  №1234 серия 78 № 002473,  выданной Комитетом по образованию Санкт-Петербурга, в лице заведующего С.А. Ковалевой, действующей на основании Устава за № 2228-р от 12.05.2015 г., зарегистрированного в ИФНС №15 12.08.2015 г. и родителя, законного представителя:</w:t>
      </w:r>
    </w:p>
    <w:p w:rsidR="001312A4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>__</w:t>
      </w:r>
    </w:p>
    <w:p w:rsidR="00F049A9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>__________________________________________________________________________</w:t>
      </w:r>
      <w:r w:rsidR="001312A4">
        <w:rPr>
          <w:sz w:val="22"/>
          <w:szCs w:val="22"/>
        </w:rPr>
        <w:t>_______________</w:t>
      </w:r>
    </w:p>
    <w:p w:rsidR="001312A4" w:rsidRPr="003E09BE" w:rsidRDefault="001312A4" w:rsidP="00F049A9">
      <w:pPr>
        <w:pStyle w:val="Default"/>
        <w:jc w:val="both"/>
        <w:rPr>
          <w:sz w:val="22"/>
          <w:szCs w:val="22"/>
        </w:rPr>
      </w:pP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                                                          (Ф.И.О. родителя (законного представителя) </w:t>
      </w:r>
    </w:p>
    <w:p w:rsidR="001312A4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именуемого в дальнейшем «Заказчик», действующий в интересах несовершеннолетнего </w:t>
      </w:r>
    </w:p>
    <w:p w:rsidR="001312A4" w:rsidRDefault="001312A4" w:rsidP="00F049A9">
      <w:pPr>
        <w:pStyle w:val="Default"/>
        <w:jc w:val="both"/>
        <w:rPr>
          <w:sz w:val="22"/>
          <w:szCs w:val="22"/>
        </w:rPr>
      </w:pPr>
    </w:p>
    <w:p w:rsidR="00F049A9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>___________________________________________________________________________</w:t>
      </w:r>
      <w:r w:rsidR="001312A4">
        <w:rPr>
          <w:sz w:val="22"/>
          <w:szCs w:val="22"/>
        </w:rPr>
        <w:t>________________</w:t>
      </w:r>
    </w:p>
    <w:p w:rsidR="001312A4" w:rsidRPr="003E09BE" w:rsidRDefault="001312A4" w:rsidP="00F049A9">
      <w:pPr>
        <w:pStyle w:val="Default"/>
        <w:jc w:val="both"/>
        <w:rPr>
          <w:sz w:val="22"/>
          <w:szCs w:val="22"/>
        </w:rPr>
      </w:pP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                                                      (Ф.И.О. лица, зачисляемого на обучение)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именуемый в дальнейшем «Обучающийся», совместно именуемые стороны, заключили настоящий договор о нижеследующем: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b/>
          <w:bCs/>
          <w:sz w:val="22"/>
          <w:szCs w:val="22"/>
        </w:rPr>
        <w:t xml:space="preserve">1. Предмет Договора </w:t>
      </w:r>
    </w:p>
    <w:p w:rsidR="009D484D" w:rsidRDefault="00F049A9" w:rsidP="009D484D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>1.1. Исполнитель обязуется предоставить образовательную услугу, а Заказчик обязуется оплатить образоват</w:t>
      </w:r>
      <w:r w:rsidR="0042713D" w:rsidRPr="003E09BE">
        <w:rPr>
          <w:sz w:val="22"/>
          <w:szCs w:val="22"/>
        </w:rPr>
        <w:t>ельную услугу по обучению в рамках дополнительной образовательной программы</w:t>
      </w:r>
    </w:p>
    <w:p w:rsidR="00C418B3" w:rsidRPr="003E09BE" w:rsidRDefault="00C418B3" w:rsidP="009D484D">
      <w:pPr>
        <w:pStyle w:val="Default"/>
        <w:jc w:val="both"/>
        <w:rPr>
          <w:sz w:val="22"/>
          <w:szCs w:val="22"/>
        </w:rPr>
      </w:pPr>
    </w:p>
    <w:p w:rsidR="00F049A9" w:rsidRPr="00436235" w:rsidRDefault="00436235" w:rsidP="009D484D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</w:t>
      </w:r>
    </w:p>
    <w:p w:rsidR="00C76CA8" w:rsidRDefault="00C76CA8" w:rsidP="009D484D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------------------------------------------------------------------------------------------------------------------------------</w:t>
      </w:r>
    </w:p>
    <w:p w:rsidR="003929BE" w:rsidRPr="003E09BE" w:rsidRDefault="003929BE" w:rsidP="009D484D">
      <w:pPr>
        <w:pStyle w:val="Default"/>
        <w:jc w:val="both"/>
        <w:rPr>
          <w:b/>
          <w:sz w:val="22"/>
          <w:szCs w:val="22"/>
        </w:rPr>
      </w:pP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                                                 (наименование дополнительной образовательной программы)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направленности), наименование программы которой определенно в Приложении №1, являющемся неотъемлемой частью Договора,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>1.2. Срок освоения образовательной программы на момент подп</w:t>
      </w:r>
      <w:r w:rsidR="009D484D" w:rsidRPr="003E09BE">
        <w:rPr>
          <w:sz w:val="22"/>
          <w:szCs w:val="22"/>
        </w:rPr>
        <w:t>исания Догов</w:t>
      </w:r>
      <w:r w:rsidR="00996B5A">
        <w:rPr>
          <w:sz w:val="22"/>
          <w:szCs w:val="22"/>
        </w:rPr>
        <w:t xml:space="preserve">ора составляет 2 </w:t>
      </w:r>
      <w:proofErr w:type="gramStart"/>
      <w:r w:rsidR="00996B5A">
        <w:rPr>
          <w:sz w:val="22"/>
          <w:szCs w:val="22"/>
        </w:rPr>
        <w:t>месяца</w:t>
      </w:r>
      <w:r w:rsidR="009D484D" w:rsidRPr="003E09BE">
        <w:rPr>
          <w:sz w:val="22"/>
          <w:szCs w:val="22"/>
        </w:rPr>
        <w:t xml:space="preserve"> </w:t>
      </w:r>
      <w:r w:rsidRPr="003E09BE">
        <w:rPr>
          <w:sz w:val="22"/>
          <w:szCs w:val="22"/>
        </w:rPr>
        <w:t>.</w:t>
      </w:r>
      <w:proofErr w:type="gramEnd"/>
      <w:r w:rsidRPr="003E09BE">
        <w:rPr>
          <w:sz w:val="22"/>
          <w:szCs w:val="22"/>
        </w:rPr>
        <w:t xml:space="preserve"> </w:t>
      </w:r>
    </w:p>
    <w:p w:rsidR="00436235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Срок обучения по индивидуальному учебному плану, в том числе ускоренному обучению,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>соста</w:t>
      </w:r>
      <w:r w:rsidR="00436235">
        <w:rPr>
          <w:sz w:val="22"/>
          <w:szCs w:val="22"/>
        </w:rPr>
        <w:t xml:space="preserve">вляет 7 </w:t>
      </w:r>
      <w:r w:rsidR="009D484D" w:rsidRPr="003E09BE">
        <w:rPr>
          <w:sz w:val="22"/>
          <w:szCs w:val="22"/>
        </w:rPr>
        <w:t>месяцев</w:t>
      </w:r>
      <w:r w:rsidRPr="003E09BE">
        <w:rPr>
          <w:sz w:val="22"/>
          <w:szCs w:val="22"/>
        </w:rPr>
        <w:t xml:space="preserve">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(указывается количество месяцев, лет)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1.3. После освоения Обучающимся образовательной программы и успешного прохождения итоговой аттестации ему выдается __________________НЕТ_____________________________________.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(документ об образовании и (или) о квалификации или документ об обучении)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b/>
          <w:bCs/>
          <w:sz w:val="22"/>
          <w:szCs w:val="22"/>
        </w:rPr>
        <w:t xml:space="preserve">2. Права Исполнителя, Заказчика и Обучающегося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2.1. Исполнитель вправе: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2.1.1. Самостоятельно осуществлять образовательный процесс, устанавливать системы оценок (НЕТ), формы, порядок и периодичность проведения промежуточной аттестации Обучающегося (НЕТ), выбирать формы и содержание оказываемой услуги, указанной в разделе 1 настоящего Договора, в пределах, предусмотренных Уставом Исполнителя, а также осуществлять подбор и расстановку кадров.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Федерации», соответствующие данной услуге. Обучающийся также вправе: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2.3.2. Обращаться к Исполнителю по вопросам, касающимся образовательного процесса.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lastRenderedPageBreak/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Исполнителем, в рамках предоставления услуги, предусмотренной разделом I настоящего Договора.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 - НЕТ </w:t>
      </w:r>
    </w:p>
    <w:p w:rsidR="003E09BE" w:rsidRPr="003E09BE" w:rsidRDefault="003E09BE" w:rsidP="00F049A9">
      <w:pPr>
        <w:pStyle w:val="Default"/>
        <w:jc w:val="both"/>
        <w:rPr>
          <w:sz w:val="22"/>
          <w:szCs w:val="22"/>
        </w:rPr>
      </w:pP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b/>
          <w:bCs/>
          <w:sz w:val="22"/>
          <w:szCs w:val="22"/>
        </w:rPr>
        <w:t xml:space="preserve">3. Обязанности Исполнителя, Заказчика и Обучающегося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3.1. Исполнитель обязан: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3.1.1. Зачислить Обучающегося, при выполнении установленных законодательством Российской Федерации, учредительными документами, локальными нормативными актами Исполнителя условия приема, в качестве_______________________воспитанника_________________________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                                                   (указывается категория обучающегося)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«Об образовании в Российской Федерации».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Исполнителя. </w:t>
      </w:r>
    </w:p>
    <w:p w:rsidR="00F049A9" w:rsidRPr="003E09BE" w:rsidRDefault="009D484D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>3.1.4. Обеспечить Обучающемуся,</w:t>
      </w:r>
      <w:r w:rsidR="00F049A9" w:rsidRPr="003E09BE">
        <w:rPr>
          <w:sz w:val="22"/>
          <w:szCs w:val="22"/>
        </w:rPr>
        <w:t xml:space="preserve"> предусмотренные выбранной образовательной программой условия ее освоения.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3.1.6. Принимать от Обучающегося и (или) Заказчика плату за образовательные услуги.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3.2. Заказчик обязан: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3.2.1.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3.2.2. Извещать Исполнителя о причинах отсутствия на занятиях Обучающегося. </w:t>
      </w:r>
    </w:p>
    <w:p w:rsidR="00F049A9" w:rsidRPr="003E09BE" w:rsidRDefault="0042713D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>3.3.</w:t>
      </w:r>
      <w:r w:rsidR="00F049A9" w:rsidRPr="003E09BE">
        <w:rPr>
          <w:sz w:val="22"/>
          <w:szCs w:val="22"/>
        </w:rPr>
        <w:t xml:space="preserve"> Обучающийся обязан соблюдать требования, установленные в статье 43 Федерального закона от 29 декабря 2012 г.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 № 273-ФЗ "Об образовании в Российской Федерации", в том числе: </w:t>
      </w:r>
    </w:p>
    <w:p w:rsidR="00F049A9" w:rsidRPr="003E09BE" w:rsidRDefault="0042713D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>3.3.1.</w:t>
      </w:r>
      <w:r w:rsidR="00F049A9" w:rsidRPr="003E09BE">
        <w:rPr>
          <w:sz w:val="22"/>
          <w:szCs w:val="22"/>
        </w:rPr>
        <w:t xml:space="preserve"> Выполнять задания для подготовки к занятиям, предусмотренные учебным планом, в том числе индивидуальным. - НЕТ </w:t>
      </w:r>
    </w:p>
    <w:p w:rsidR="00F049A9" w:rsidRPr="003E09BE" w:rsidRDefault="0042713D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>3.3.2.</w:t>
      </w:r>
      <w:r w:rsidR="00F049A9" w:rsidRPr="003E09BE">
        <w:rPr>
          <w:sz w:val="22"/>
          <w:szCs w:val="22"/>
        </w:rPr>
        <w:t xml:space="preserve"> Извещать Исполнителя о причинах отсутствия на занятиях. - НЕТ </w:t>
      </w:r>
    </w:p>
    <w:p w:rsidR="00F049A9" w:rsidRPr="003E09BE" w:rsidRDefault="0042713D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>3.3.3.</w:t>
      </w:r>
      <w:r w:rsidR="00F049A9" w:rsidRPr="003E09BE">
        <w:rPr>
          <w:sz w:val="22"/>
          <w:szCs w:val="22"/>
        </w:rPr>
        <w:t xml:space="preserve">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 </w:t>
      </w:r>
    </w:p>
    <w:p w:rsidR="00F049A9" w:rsidRPr="003E09BE" w:rsidRDefault="0042713D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>3.3.4.</w:t>
      </w:r>
      <w:r w:rsidR="00F049A9" w:rsidRPr="003E09BE">
        <w:rPr>
          <w:sz w:val="22"/>
          <w:szCs w:val="22"/>
        </w:rPr>
        <w:t xml:space="preserve"> 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b/>
          <w:bCs/>
          <w:sz w:val="22"/>
          <w:szCs w:val="22"/>
        </w:rPr>
        <w:t xml:space="preserve">4. Стоимость услуг, сроки и порядок их оплаты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>4.1. Полная стоимость платной образовательной услуги за весь годовой период обучен</w:t>
      </w:r>
      <w:r w:rsidR="006D79E2">
        <w:rPr>
          <w:sz w:val="22"/>
          <w:szCs w:val="22"/>
        </w:rPr>
        <w:t xml:space="preserve">ия Обучающегося составляет </w:t>
      </w:r>
      <w:r w:rsidR="0016225F">
        <w:rPr>
          <w:b/>
          <w:sz w:val="22"/>
          <w:szCs w:val="22"/>
        </w:rPr>
        <w:t>_____________</w:t>
      </w:r>
      <w:r w:rsidR="00452580">
        <w:rPr>
          <w:b/>
          <w:sz w:val="22"/>
          <w:szCs w:val="22"/>
        </w:rPr>
        <w:t xml:space="preserve"> </w:t>
      </w:r>
      <w:r w:rsidRPr="003E09BE">
        <w:rPr>
          <w:b/>
          <w:sz w:val="22"/>
          <w:szCs w:val="22"/>
        </w:rPr>
        <w:t>рубле</w:t>
      </w:r>
      <w:r w:rsidR="00737F93">
        <w:rPr>
          <w:b/>
          <w:sz w:val="22"/>
          <w:szCs w:val="22"/>
        </w:rPr>
        <w:t>й (</w:t>
      </w:r>
      <w:r w:rsidR="0016225F">
        <w:rPr>
          <w:b/>
          <w:sz w:val="22"/>
          <w:szCs w:val="22"/>
        </w:rPr>
        <w:t>из расчета оплаты ______________</w:t>
      </w:r>
      <w:r w:rsidRPr="003E09BE">
        <w:rPr>
          <w:b/>
          <w:sz w:val="22"/>
          <w:szCs w:val="22"/>
        </w:rPr>
        <w:t>рублей в месяц</w:t>
      </w:r>
      <w:r w:rsidRPr="003E09BE">
        <w:rPr>
          <w:sz w:val="22"/>
          <w:szCs w:val="22"/>
        </w:rPr>
        <w:t xml:space="preserve">).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Увеличение стоимости образовательной услуги после заключения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F049A9" w:rsidRPr="003E09BE" w:rsidRDefault="00543098" w:rsidP="00F049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4.2Оплата </w:t>
      </w:r>
      <w:proofErr w:type="gramStart"/>
      <w:r>
        <w:rPr>
          <w:sz w:val="22"/>
          <w:szCs w:val="22"/>
        </w:rPr>
        <w:t xml:space="preserve">производится  </w:t>
      </w:r>
      <w:r w:rsidR="009D484D" w:rsidRPr="003E09BE">
        <w:rPr>
          <w:sz w:val="22"/>
          <w:szCs w:val="22"/>
        </w:rPr>
        <w:t>ежемесячно</w:t>
      </w:r>
      <w:proofErr w:type="gramEnd"/>
      <w:r w:rsidR="00F049A9" w:rsidRPr="003E09BE">
        <w:rPr>
          <w:sz w:val="22"/>
          <w:szCs w:val="22"/>
        </w:rPr>
        <w:t xml:space="preserve">, не позднее 20 числа первого месяца платежного периода, по квитанции со штрих-кодом установленного образца, в безналичном порядке на лицевой счет Исполнителя, указанный в разделе 9 настоящего Договора.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b/>
          <w:bCs/>
          <w:sz w:val="22"/>
          <w:szCs w:val="22"/>
        </w:rPr>
        <w:t xml:space="preserve">5. Основания изменения и расторжения Договора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5.1. Условия, на которых заключен настоящий Договор, могут быть изменены по соглашению Сторон, или в соответствии с действующим законодательством Российской Федерации.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5.2. Настоящий Договор может быть расторгнут по соглашению Сторон.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5.3. Настоящий Договор может быть расторгнуть по инициативе Исполнителя в одностороннем порядке в случаях: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–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- НЕТ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– просрочки оплаты стоимости платных образовательных услуг;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lastRenderedPageBreak/>
        <w:t xml:space="preserve">– невозможности надлежащего исполнения обязательства по оказанию платных образовательных услуг вследствие действий (бездействия) Обучающегося;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– в иных случаях, предусмотренных законодательством Российской Федерации.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5.4. Настоящий Договор расторгается досрочно: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–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–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- НЕТ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–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5.5. Исполнитель вправе отказаться от исполнения обязательств по Договору при условии полного возмещения Заказчику убытков.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b/>
          <w:bCs/>
          <w:sz w:val="22"/>
          <w:szCs w:val="22"/>
        </w:rPr>
        <w:t xml:space="preserve">6. Ответственность Исполнителя, Заказчика и Обучающегося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6.2.1. Безвозмездного оказания образовательной услуги;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6.2.2. Соразмерного уменьшения стоимости оказанной образовательной услуги;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6.3. Заказчик вправе отказаться от исполнения Договора и потребовать полного возмещения убытков, если в двух </w:t>
      </w:r>
      <w:proofErr w:type="gramStart"/>
      <w:r w:rsidRPr="003E09BE">
        <w:rPr>
          <w:sz w:val="22"/>
          <w:szCs w:val="22"/>
        </w:rPr>
        <w:t>недельный  срок</w:t>
      </w:r>
      <w:proofErr w:type="gramEnd"/>
      <w:r w:rsidRPr="003E09BE">
        <w:rPr>
          <w:sz w:val="22"/>
          <w:szCs w:val="22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услуги,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6.4.3. Потребовать уменьшения стоимости образовательной услуги.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6.4.4. Расторгнуть Договор.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b/>
          <w:bCs/>
          <w:sz w:val="22"/>
          <w:szCs w:val="22"/>
        </w:rPr>
        <w:t xml:space="preserve">7. Срок действия Договора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>7.1. Настоящий Договор вступает в силу со дня его заключения сторонами и действует до полного исп</w:t>
      </w:r>
      <w:r w:rsidR="00310C76">
        <w:rPr>
          <w:sz w:val="22"/>
          <w:szCs w:val="22"/>
        </w:rPr>
        <w:t>олнения Сторо</w:t>
      </w:r>
      <w:r w:rsidR="00114D78">
        <w:rPr>
          <w:sz w:val="22"/>
          <w:szCs w:val="22"/>
        </w:rPr>
        <w:t>нами обязательств, до 30.04.2026</w:t>
      </w:r>
      <w:r w:rsidR="00310C76">
        <w:rPr>
          <w:sz w:val="22"/>
          <w:szCs w:val="22"/>
        </w:rPr>
        <w:t>.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b/>
          <w:bCs/>
          <w:sz w:val="22"/>
          <w:szCs w:val="22"/>
        </w:rPr>
        <w:t xml:space="preserve">8. Заключительные положения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>8.2. Под периодом предоставления образовательной услуги (периодом обучения) понимается промежуток времени с даты издания приказа о предоставлении Обучающемуся платной образовательной услуги до даты издания приказа о расторжении договора на предоставление платной образовательной услуги или отчисления Обучающегося из образовательной организации.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  <w:r w:rsidRPr="003E09BE">
        <w:rPr>
          <w:sz w:val="22"/>
          <w:szCs w:val="22"/>
        </w:rPr>
        <w:t xml:space="preserve">8.4. Изменения Договора оформляются дополнительными соглашениями к Договору </w:t>
      </w:r>
    </w:p>
    <w:p w:rsidR="009D484D" w:rsidRPr="003E09BE" w:rsidRDefault="009D484D" w:rsidP="00F049A9">
      <w:pPr>
        <w:pStyle w:val="Default"/>
        <w:jc w:val="both"/>
        <w:rPr>
          <w:b/>
          <w:sz w:val="22"/>
          <w:szCs w:val="22"/>
        </w:rPr>
      </w:pPr>
    </w:p>
    <w:p w:rsidR="009D484D" w:rsidRPr="003E09BE" w:rsidRDefault="009D484D" w:rsidP="00F049A9">
      <w:pPr>
        <w:pStyle w:val="Default"/>
        <w:jc w:val="both"/>
        <w:rPr>
          <w:b/>
          <w:sz w:val="22"/>
          <w:szCs w:val="22"/>
        </w:rPr>
      </w:pPr>
    </w:p>
    <w:p w:rsidR="009D484D" w:rsidRPr="003E09BE" w:rsidRDefault="009D484D" w:rsidP="00F049A9">
      <w:pPr>
        <w:pStyle w:val="Default"/>
        <w:jc w:val="both"/>
        <w:rPr>
          <w:b/>
          <w:sz w:val="22"/>
          <w:szCs w:val="22"/>
        </w:rPr>
      </w:pPr>
    </w:p>
    <w:p w:rsidR="009D484D" w:rsidRPr="003E09BE" w:rsidRDefault="009D484D" w:rsidP="00F049A9">
      <w:pPr>
        <w:pStyle w:val="Default"/>
        <w:jc w:val="both"/>
        <w:rPr>
          <w:b/>
          <w:sz w:val="22"/>
          <w:szCs w:val="22"/>
        </w:rPr>
      </w:pPr>
    </w:p>
    <w:p w:rsidR="009D484D" w:rsidRPr="003E09BE" w:rsidRDefault="009D484D" w:rsidP="00F049A9">
      <w:pPr>
        <w:pStyle w:val="Default"/>
        <w:jc w:val="both"/>
        <w:rPr>
          <w:b/>
          <w:sz w:val="22"/>
          <w:szCs w:val="22"/>
        </w:rPr>
      </w:pPr>
    </w:p>
    <w:p w:rsidR="009D484D" w:rsidRDefault="009D484D" w:rsidP="00F049A9">
      <w:pPr>
        <w:pStyle w:val="Default"/>
        <w:jc w:val="both"/>
        <w:rPr>
          <w:b/>
          <w:sz w:val="22"/>
          <w:szCs w:val="22"/>
        </w:rPr>
      </w:pPr>
    </w:p>
    <w:p w:rsidR="003E09BE" w:rsidRDefault="003E09BE" w:rsidP="00F049A9">
      <w:pPr>
        <w:pStyle w:val="Default"/>
        <w:jc w:val="both"/>
        <w:rPr>
          <w:b/>
          <w:sz w:val="22"/>
          <w:szCs w:val="22"/>
        </w:rPr>
      </w:pPr>
    </w:p>
    <w:p w:rsidR="003E09BE" w:rsidRPr="003E09BE" w:rsidRDefault="003E09BE" w:rsidP="00F049A9">
      <w:pPr>
        <w:pStyle w:val="Default"/>
        <w:jc w:val="both"/>
        <w:rPr>
          <w:b/>
          <w:sz w:val="22"/>
          <w:szCs w:val="22"/>
        </w:rPr>
      </w:pPr>
    </w:p>
    <w:p w:rsidR="009D484D" w:rsidRPr="003E09BE" w:rsidRDefault="009D484D" w:rsidP="00F049A9">
      <w:pPr>
        <w:pStyle w:val="Default"/>
        <w:jc w:val="both"/>
        <w:rPr>
          <w:b/>
          <w:sz w:val="22"/>
          <w:szCs w:val="22"/>
        </w:rPr>
      </w:pPr>
    </w:p>
    <w:p w:rsidR="00F049A9" w:rsidRPr="003E09BE" w:rsidRDefault="00F049A9" w:rsidP="00F049A9">
      <w:pPr>
        <w:pStyle w:val="Default"/>
        <w:jc w:val="both"/>
        <w:rPr>
          <w:b/>
          <w:sz w:val="22"/>
          <w:szCs w:val="22"/>
        </w:rPr>
      </w:pPr>
      <w:r w:rsidRPr="003E09BE">
        <w:rPr>
          <w:b/>
          <w:sz w:val="22"/>
          <w:szCs w:val="22"/>
        </w:rPr>
        <w:t>9.  Адрес</w:t>
      </w:r>
      <w:r w:rsidR="00743850" w:rsidRPr="003E09BE">
        <w:rPr>
          <w:b/>
          <w:sz w:val="22"/>
          <w:szCs w:val="22"/>
        </w:rPr>
        <w:t>а и реквизиты сторон</w:t>
      </w:r>
      <w:r w:rsidRPr="003E09BE">
        <w:rPr>
          <w:b/>
          <w:sz w:val="22"/>
          <w:szCs w:val="22"/>
        </w:rPr>
        <w:t>.</w:t>
      </w:r>
    </w:p>
    <w:p w:rsidR="00F049A9" w:rsidRPr="003E09BE" w:rsidRDefault="00F049A9" w:rsidP="00F049A9">
      <w:pPr>
        <w:pStyle w:val="Default"/>
        <w:jc w:val="both"/>
        <w:rPr>
          <w:b/>
          <w:sz w:val="22"/>
          <w:szCs w:val="22"/>
        </w:rPr>
      </w:pPr>
    </w:p>
    <w:p w:rsidR="00F049A9" w:rsidRPr="003E09BE" w:rsidRDefault="00F049A9" w:rsidP="00F049A9">
      <w:pPr>
        <w:pStyle w:val="Default"/>
        <w:jc w:val="both"/>
        <w:rPr>
          <w:b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286"/>
        <w:gridCol w:w="4286"/>
      </w:tblGrid>
      <w:tr w:rsidR="00F049A9" w:rsidRPr="003E09BE" w:rsidTr="00D24C5E">
        <w:trPr>
          <w:trHeight w:val="254"/>
        </w:trPr>
        <w:tc>
          <w:tcPr>
            <w:tcW w:w="3284" w:type="dxa"/>
            <w:tcBorders>
              <w:bottom w:val="single" w:sz="4" w:space="0" w:color="auto"/>
            </w:tcBorders>
          </w:tcPr>
          <w:p w:rsidR="00F049A9" w:rsidRPr="003E09BE" w:rsidRDefault="00F049A9" w:rsidP="00D24C5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09BE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:rsidR="00F049A9" w:rsidRPr="003E09BE" w:rsidRDefault="00F049A9" w:rsidP="00D24C5E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  <w:r w:rsidRPr="003E09BE">
              <w:rPr>
                <w:b/>
                <w:iCs/>
                <w:sz w:val="22"/>
                <w:szCs w:val="22"/>
              </w:rPr>
              <w:t>Заказчик</w:t>
            </w:r>
          </w:p>
          <w:p w:rsidR="00F049A9" w:rsidRPr="003E09BE" w:rsidRDefault="00F049A9" w:rsidP="00D24C5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F049A9" w:rsidRPr="003E09BE" w:rsidRDefault="00F049A9" w:rsidP="00D24C5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09BE">
              <w:rPr>
                <w:b/>
                <w:sz w:val="22"/>
                <w:szCs w:val="22"/>
              </w:rPr>
              <w:t>Обучающийся</w:t>
            </w:r>
          </w:p>
        </w:tc>
      </w:tr>
      <w:tr w:rsidR="00F049A9" w:rsidRPr="003E09BE" w:rsidTr="00D24C5E">
        <w:trPr>
          <w:trHeight w:val="4083"/>
        </w:trPr>
        <w:tc>
          <w:tcPr>
            <w:tcW w:w="3284" w:type="dxa"/>
            <w:tcBorders>
              <w:top w:val="single" w:sz="4" w:space="0" w:color="auto"/>
            </w:tcBorders>
          </w:tcPr>
          <w:p w:rsidR="00F049A9" w:rsidRPr="003E09BE" w:rsidRDefault="00F049A9" w:rsidP="00D24C5E">
            <w:pPr>
              <w:pStyle w:val="a6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:rsidR="00F049A9" w:rsidRPr="003E09BE" w:rsidRDefault="00F049A9" w:rsidP="00D24C5E">
            <w:pPr>
              <w:pStyle w:val="a6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3E09BE">
              <w:rPr>
                <w:rFonts w:ascii="Times New Roman" w:eastAsia="MS Mincho" w:hAnsi="Times New Roman" w:cs="Times New Roman"/>
                <w:sz w:val="22"/>
                <w:szCs w:val="22"/>
              </w:rPr>
              <w:t>ГБДОУ детский сад №77</w:t>
            </w:r>
          </w:p>
          <w:p w:rsidR="00F049A9" w:rsidRPr="003E09BE" w:rsidRDefault="00F049A9" w:rsidP="00D24C5E">
            <w:pPr>
              <w:pStyle w:val="a6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3E09BE">
              <w:rPr>
                <w:rFonts w:ascii="Times New Roman" w:eastAsia="MS Mincho" w:hAnsi="Times New Roman" w:cs="Times New Roman"/>
                <w:sz w:val="22"/>
                <w:szCs w:val="22"/>
              </w:rPr>
              <w:t>Фрунзенского района</w:t>
            </w:r>
          </w:p>
          <w:p w:rsidR="00F049A9" w:rsidRPr="003E09BE" w:rsidRDefault="00F049A9" w:rsidP="00D24C5E">
            <w:pPr>
              <w:pStyle w:val="a6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3E09BE">
              <w:rPr>
                <w:rFonts w:ascii="Times New Roman" w:eastAsia="MS Mincho" w:hAnsi="Times New Roman" w:cs="Times New Roman"/>
                <w:sz w:val="22"/>
                <w:szCs w:val="22"/>
              </w:rPr>
              <w:t>Санкт-Петербурга</w:t>
            </w:r>
          </w:p>
          <w:p w:rsidR="00F049A9" w:rsidRPr="003E09BE" w:rsidRDefault="00F049A9" w:rsidP="00D24C5E">
            <w:pPr>
              <w:pStyle w:val="a6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3E09BE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192241, Турку 22, </w:t>
            </w:r>
            <w:proofErr w:type="spellStart"/>
            <w:r w:rsidRPr="003E09BE">
              <w:rPr>
                <w:rFonts w:ascii="Times New Roman" w:eastAsia="MS Mincho" w:hAnsi="Times New Roman" w:cs="Times New Roman"/>
                <w:sz w:val="22"/>
                <w:szCs w:val="22"/>
              </w:rPr>
              <w:t>кор</w:t>
            </w:r>
            <w:proofErr w:type="spellEnd"/>
            <w:r w:rsidRPr="003E09BE">
              <w:rPr>
                <w:rFonts w:ascii="Times New Roman" w:eastAsia="MS Mincho" w:hAnsi="Times New Roman" w:cs="Times New Roman"/>
                <w:sz w:val="22"/>
                <w:szCs w:val="22"/>
              </w:rPr>
              <w:t>. 6, лит. А</w:t>
            </w:r>
          </w:p>
          <w:p w:rsidR="00F049A9" w:rsidRPr="003E09BE" w:rsidRDefault="00F049A9" w:rsidP="00D24C5E">
            <w:pPr>
              <w:pStyle w:val="a6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3E09BE">
              <w:rPr>
                <w:rFonts w:ascii="Times New Roman" w:eastAsia="MS Mincho" w:hAnsi="Times New Roman" w:cs="Times New Roman"/>
                <w:sz w:val="22"/>
                <w:szCs w:val="22"/>
              </w:rPr>
              <w:t>ИНН: 7816158115</w:t>
            </w:r>
          </w:p>
          <w:p w:rsidR="00F049A9" w:rsidRPr="003E09BE" w:rsidRDefault="00F049A9" w:rsidP="00D24C5E">
            <w:pPr>
              <w:pStyle w:val="a6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3E09BE">
              <w:rPr>
                <w:rFonts w:ascii="Times New Roman" w:eastAsia="MS Mincho" w:hAnsi="Times New Roman" w:cs="Times New Roman"/>
                <w:sz w:val="22"/>
                <w:szCs w:val="22"/>
              </w:rPr>
              <w:t>КПП: 781601001</w:t>
            </w:r>
          </w:p>
          <w:p w:rsidR="00743850" w:rsidRPr="003E09BE" w:rsidRDefault="00F049A9" w:rsidP="00743850">
            <w:pPr>
              <w:textAlignment w:val="baseline"/>
              <w:outlineLvl w:val="3"/>
              <w:rPr>
                <w:rFonts w:ascii="Times New Roman" w:eastAsia="MS Mincho" w:hAnsi="Times New Roman" w:cs="Times New Roman"/>
              </w:rPr>
            </w:pPr>
            <w:r w:rsidRPr="003E09BE">
              <w:rPr>
                <w:rFonts w:ascii="Times New Roman" w:eastAsia="MS Mincho" w:hAnsi="Times New Roman" w:cs="Times New Roman"/>
              </w:rPr>
              <w:t>л/с 0661098</w:t>
            </w:r>
            <w:r w:rsidR="00743850" w:rsidRPr="003E09BE">
              <w:rPr>
                <w:rFonts w:ascii="Times New Roman" w:eastAsia="MS Mincho" w:hAnsi="Times New Roman" w:cs="Times New Roman"/>
              </w:rPr>
              <w:t xml:space="preserve"> </w:t>
            </w:r>
          </w:p>
          <w:p w:rsidR="00743850" w:rsidRPr="003E09BE" w:rsidRDefault="00743850" w:rsidP="00743850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3E09BE">
              <w:rPr>
                <w:rFonts w:ascii="Times New Roman" w:eastAsia="MS Mincho" w:hAnsi="Times New Roman" w:cs="Times New Roman"/>
              </w:rPr>
              <w:t>БИК 044030001</w:t>
            </w:r>
          </w:p>
          <w:p w:rsidR="00743850" w:rsidRPr="003E09BE" w:rsidRDefault="00743850" w:rsidP="00743850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3E09BE">
              <w:rPr>
                <w:rFonts w:ascii="Times New Roman" w:hAnsi="Times New Roman" w:cs="Times New Roman"/>
                <w:u w:val="single"/>
              </w:rPr>
              <w:t>ОКАТО: 40296562000</w:t>
            </w:r>
          </w:p>
          <w:p w:rsidR="00743850" w:rsidRPr="003E09BE" w:rsidRDefault="00743850" w:rsidP="00743850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3E09BE">
              <w:rPr>
                <w:rFonts w:ascii="Times New Roman" w:hAnsi="Times New Roman" w:cs="Times New Roman"/>
                <w:u w:val="single"/>
              </w:rPr>
              <w:t>ОКПО: 53210468</w:t>
            </w:r>
          </w:p>
          <w:p w:rsidR="00743850" w:rsidRPr="003E09BE" w:rsidRDefault="00743850" w:rsidP="00743850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3E09BE">
              <w:rPr>
                <w:rFonts w:ascii="Times New Roman" w:hAnsi="Times New Roman" w:cs="Times New Roman"/>
                <w:u w:val="single"/>
              </w:rPr>
              <w:t>ОГРН: 1027807996776</w:t>
            </w:r>
          </w:p>
          <w:p w:rsidR="00F049A9" w:rsidRPr="003E09BE" w:rsidRDefault="00F049A9" w:rsidP="00D24C5E">
            <w:pPr>
              <w:pStyle w:val="a6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:rsidR="00F049A9" w:rsidRPr="003E09BE" w:rsidRDefault="00F049A9" w:rsidP="00D24C5E">
            <w:pPr>
              <w:pStyle w:val="a6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3E09BE">
              <w:rPr>
                <w:rFonts w:ascii="Times New Roman" w:eastAsia="MS Mincho" w:hAnsi="Times New Roman" w:cs="Times New Roman"/>
                <w:sz w:val="22"/>
                <w:szCs w:val="22"/>
              </w:rPr>
              <w:t>УФК по СПб Комитет финансов ОАО «Банк ВТБ</w:t>
            </w:r>
          </w:p>
          <w:p w:rsidR="00F049A9" w:rsidRPr="003E09BE" w:rsidRDefault="00F049A9" w:rsidP="00D24C5E">
            <w:pPr>
              <w:pStyle w:val="a6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3E09BE">
              <w:rPr>
                <w:rFonts w:ascii="Times New Roman" w:eastAsia="MS Mincho" w:hAnsi="Times New Roman" w:cs="Times New Roman"/>
                <w:sz w:val="22"/>
                <w:szCs w:val="22"/>
              </w:rPr>
              <w:t>Северо-Запад ф-л «Меридиан»</w:t>
            </w:r>
          </w:p>
          <w:p w:rsidR="00F049A9" w:rsidRPr="003E09BE" w:rsidRDefault="00F049A9" w:rsidP="00D24C5E">
            <w:pPr>
              <w:pStyle w:val="a6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:rsidR="00F049A9" w:rsidRPr="003E09BE" w:rsidRDefault="00F049A9" w:rsidP="00D24C5E">
            <w:pPr>
              <w:pStyle w:val="a6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:rsidR="00F049A9" w:rsidRPr="003E09BE" w:rsidRDefault="00F049A9" w:rsidP="00D24C5E">
            <w:pPr>
              <w:rPr>
                <w:rFonts w:ascii="Times New Roman" w:eastAsia="MS Mincho" w:hAnsi="Times New Roman" w:cs="Times New Roman"/>
              </w:rPr>
            </w:pPr>
            <w:r w:rsidRPr="003E09BE">
              <w:rPr>
                <w:rFonts w:ascii="Times New Roman" w:eastAsia="MS Mincho" w:hAnsi="Times New Roman" w:cs="Times New Roman"/>
              </w:rPr>
              <w:t>Заведующий ГБДОУ №77</w:t>
            </w:r>
          </w:p>
          <w:p w:rsidR="00F049A9" w:rsidRPr="003E09BE" w:rsidRDefault="00F049A9" w:rsidP="00D24C5E">
            <w:pPr>
              <w:pBdr>
                <w:bottom w:val="single" w:sz="12" w:space="1" w:color="auto"/>
              </w:pBdr>
              <w:rPr>
                <w:rFonts w:ascii="Times New Roman" w:eastAsia="MS Mincho" w:hAnsi="Times New Roman" w:cs="Times New Roman"/>
              </w:rPr>
            </w:pPr>
          </w:p>
          <w:p w:rsidR="00F049A9" w:rsidRPr="003E09BE" w:rsidRDefault="00F049A9" w:rsidP="00D24C5E">
            <w:pPr>
              <w:rPr>
                <w:rFonts w:ascii="Times New Roman" w:eastAsia="MS Mincho" w:hAnsi="Times New Roman" w:cs="Times New Roman"/>
              </w:rPr>
            </w:pPr>
            <w:r w:rsidRPr="003E09BE">
              <w:rPr>
                <w:rFonts w:ascii="Times New Roman" w:eastAsia="MS Mincho" w:hAnsi="Times New Roman" w:cs="Times New Roman"/>
              </w:rPr>
              <w:t>С.А. Ковалева</w:t>
            </w:r>
          </w:p>
          <w:p w:rsidR="00F049A9" w:rsidRPr="003E09BE" w:rsidRDefault="00F049A9" w:rsidP="00D24C5E">
            <w:pPr>
              <w:rPr>
                <w:rFonts w:ascii="Times New Roman" w:eastAsia="MS Mincho" w:hAnsi="Times New Roman" w:cs="Times New Roman"/>
              </w:rPr>
            </w:pP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rFonts w:eastAsia="MS Mincho"/>
                <w:sz w:val="22"/>
                <w:szCs w:val="22"/>
              </w:rPr>
              <w:t>МП</w:t>
            </w:r>
          </w:p>
        </w:tc>
        <w:tc>
          <w:tcPr>
            <w:tcW w:w="3284" w:type="dxa"/>
            <w:tcBorders>
              <w:top w:val="single" w:sz="4" w:space="0" w:color="auto"/>
            </w:tcBorders>
          </w:tcPr>
          <w:p w:rsidR="00F049A9" w:rsidRPr="003E09BE" w:rsidRDefault="00F049A9" w:rsidP="00D24C5E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>ФИО _____________________________________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>Паспорт серия ______ номер ___________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>Выдан _____________________________________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 xml:space="preserve">____________________________________ 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sz w:val="22"/>
                <w:szCs w:val="22"/>
              </w:rPr>
              <w:t>«__» __________ 20__ г.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>Адрес (фактический) ____________________________________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>Адрес (места регистрации): _____________________________________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 xml:space="preserve">_____________________________________ (_____________________) 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sz w:val="22"/>
                <w:szCs w:val="22"/>
              </w:rPr>
              <w:t xml:space="preserve">Подпись расшифровка 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sz w:val="22"/>
                <w:szCs w:val="22"/>
              </w:rPr>
              <w:t xml:space="preserve">Экземпляр договора получил 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 xml:space="preserve">_____________ (____________________.) 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>Подпись</w:t>
            </w: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F049A9" w:rsidRPr="003E09BE" w:rsidRDefault="00F049A9" w:rsidP="00D24C5E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>ФИО _____________________________________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>_____________________________________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iCs/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 xml:space="preserve">                  дата рождения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>_____________________________________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>Адрес (фактический) ____________________________________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>Адрес (места регистрации): _____________________________________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 xml:space="preserve">_____________________________________ 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:rsidR="00F049A9" w:rsidRPr="003E09BE" w:rsidRDefault="00F049A9" w:rsidP="00F049A9">
      <w:pPr>
        <w:pStyle w:val="Default"/>
        <w:jc w:val="both"/>
        <w:rPr>
          <w:b/>
          <w:sz w:val="22"/>
          <w:szCs w:val="22"/>
        </w:rPr>
      </w:pP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</w:p>
    <w:p w:rsidR="00F049A9" w:rsidRPr="003E09BE" w:rsidRDefault="00F049A9" w:rsidP="00F049A9">
      <w:pPr>
        <w:pStyle w:val="Default"/>
        <w:jc w:val="both"/>
        <w:rPr>
          <w:sz w:val="22"/>
          <w:szCs w:val="22"/>
        </w:rPr>
      </w:pPr>
    </w:p>
    <w:tbl>
      <w:tblPr>
        <w:tblW w:w="959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667"/>
      </w:tblGrid>
      <w:tr w:rsidR="00F049A9" w:rsidRPr="003E09BE" w:rsidTr="00D24C5E">
        <w:trPr>
          <w:trHeight w:val="2127"/>
        </w:trPr>
        <w:tc>
          <w:tcPr>
            <w:tcW w:w="4928" w:type="dxa"/>
          </w:tcPr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667" w:type="dxa"/>
          </w:tcPr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5752E" w:rsidRPr="003E09BE" w:rsidRDefault="0045752E" w:rsidP="00D24C5E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5752E" w:rsidRPr="003E09BE" w:rsidRDefault="0045752E" w:rsidP="00D24C5E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5752E" w:rsidRPr="003E09BE" w:rsidRDefault="0045752E" w:rsidP="00D24C5E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5752E" w:rsidRPr="003E09BE" w:rsidRDefault="0045752E" w:rsidP="00D24C5E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5752E" w:rsidRPr="003E09BE" w:rsidRDefault="0045752E" w:rsidP="00D24C5E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5752E" w:rsidRPr="003E09BE" w:rsidRDefault="0045752E" w:rsidP="00D24C5E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5752E" w:rsidRPr="003E09BE" w:rsidRDefault="0045752E" w:rsidP="00D24C5E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5752E" w:rsidRPr="003E09BE" w:rsidRDefault="0045752E" w:rsidP="00D24C5E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5752E" w:rsidRPr="003E09BE" w:rsidRDefault="0045752E" w:rsidP="00D24C5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F049A9" w:rsidRPr="003E09BE" w:rsidRDefault="00F049A9" w:rsidP="0045752E">
      <w:pPr>
        <w:pStyle w:val="Default"/>
        <w:rPr>
          <w:sz w:val="22"/>
          <w:szCs w:val="22"/>
        </w:rPr>
      </w:pPr>
      <w:r w:rsidRPr="003E09BE">
        <w:rPr>
          <w:rFonts w:eastAsiaTheme="minorEastAsia"/>
          <w:color w:val="auto"/>
          <w:sz w:val="22"/>
          <w:szCs w:val="22"/>
          <w:lang w:eastAsia="ru-RU"/>
        </w:rPr>
        <w:t xml:space="preserve"> </w:t>
      </w:r>
      <w:r w:rsidRPr="003E09BE">
        <w:rPr>
          <w:sz w:val="22"/>
          <w:szCs w:val="22"/>
        </w:rPr>
        <w:t>Приложение 1 к договору об образовании на обучение по дополнительным образовательным программам</w:t>
      </w:r>
    </w:p>
    <w:p w:rsidR="00F049A9" w:rsidRPr="003E09BE" w:rsidRDefault="00F049A9" w:rsidP="00FE74BD">
      <w:pPr>
        <w:tabs>
          <w:tab w:val="left" w:pos="2430"/>
        </w:tabs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119"/>
        <w:gridCol w:w="1417"/>
        <w:gridCol w:w="2977"/>
        <w:gridCol w:w="992"/>
        <w:gridCol w:w="992"/>
      </w:tblGrid>
      <w:tr w:rsidR="00F049A9" w:rsidRPr="003E09BE" w:rsidTr="00D24C5E">
        <w:trPr>
          <w:cantSplit/>
          <w:trHeight w:val="405"/>
        </w:trPr>
        <w:tc>
          <w:tcPr>
            <w:tcW w:w="502" w:type="dxa"/>
            <w:vMerge w:val="restart"/>
          </w:tcPr>
          <w:p w:rsidR="00F049A9" w:rsidRPr="003E09BE" w:rsidRDefault="00F049A9" w:rsidP="00D24C5E">
            <w:pPr>
              <w:tabs>
                <w:tab w:val="left" w:pos="360"/>
                <w:tab w:val="left" w:pos="2430"/>
              </w:tabs>
              <w:spacing w:after="0"/>
              <w:rPr>
                <w:rFonts w:ascii="Times New Roman" w:hAnsi="Times New Roman" w:cs="Times New Roman"/>
              </w:rPr>
            </w:pPr>
            <w:r w:rsidRPr="003E09BE">
              <w:rPr>
                <w:rFonts w:ascii="Times New Roman" w:hAnsi="Times New Roman" w:cs="Times New Roman"/>
                <w:lang w:val="en-US"/>
              </w:rPr>
              <w:t>N</w:t>
            </w:r>
            <w:r w:rsidRPr="003E09BE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119" w:type="dxa"/>
            <w:vMerge w:val="restart"/>
          </w:tcPr>
          <w:p w:rsidR="00F049A9" w:rsidRPr="003E09BE" w:rsidRDefault="00F049A9" w:rsidP="00D24C5E">
            <w:pPr>
              <w:tabs>
                <w:tab w:val="left" w:pos="360"/>
                <w:tab w:val="left" w:pos="2430"/>
              </w:tabs>
              <w:spacing w:after="0" w:line="240" w:lineRule="auto"/>
              <w:ind w:left="16"/>
              <w:rPr>
                <w:rFonts w:ascii="Times New Roman" w:hAnsi="Times New Roman" w:cs="Times New Roman"/>
              </w:rPr>
            </w:pPr>
            <w:r w:rsidRPr="003E09BE">
              <w:rPr>
                <w:rFonts w:ascii="Times New Roman" w:hAnsi="Times New Roman" w:cs="Times New Roman"/>
              </w:rPr>
              <w:t xml:space="preserve"> Наименование программы</w:t>
            </w:r>
          </w:p>
        </w:tc>
        <w:tc>
          <w:tcPr>
            <w:tcW w:w="1417" w:type="dxa"/>
            <w:vMerge w:val="restart"/>
          </w:tcPr>
          <w:p w:rsidR="00F049A9" w:rsidRPr="003E09BE" w:rsidRDefault="00F049A9" w:rsidP="00D24C5E">
            <w:pPr>
              <w:tabs>
                <w:tab w:val="left" w:pos="360"/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09BE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977" w:type="dxa"/>
            <w:vMerge w:val="restart"/>
          </w:tcPr>
          <w:p w:rsidR="00F049A9" w:rsidRPr="003E09BE" w:rsidRDefault="00F049A9" w:rsidP="00D24C5E">
            <w:pPr>
              <w:tabs>
                <w:tab w:val="left" w:pos="360"/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09BE">
              <w:rPr>
                <w:rFonts w:ascii="Times New Roman" w:hAnsi="Times New Roman" w:cs="Times New Roman"/>
              </w:rPr>
              <w:t>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</w:p>
        </w:tc>
        <w:tc>
          <w:tcPr>
            <w:tcW w:w="1984" w:type="dxa"/>
            <w:gridSpan w:val="2"/>
          </w:tcPr>
          <w:p w:rsidR="00F049A9" w:rsidRPr="003E09BE" w:rsidRDefault="00F049A9" w:rsidP="00D24C5E">
            <w:pPr>
              <w:tabs>
                <w:tab w:val="left" w:pos="360"/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09BE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F049A9" w:rsidRPr="003E09BE" w:rsidTr="00D24C5E">
        <w:trPr>
          <w:cantSplit/>
          <w:trHeight w:val="420"/>
        </w:trPr>
        <w:tc>
          <w:tcPr>
            <w:tcW w:w="502" w:type="dxa"/>
            <w:vMerge/>
          </w:tcPr>
          <w:p w:rsidR="00F049A9" w:rsidRPr="003E09BE" w:rsidRDefault="00F049A9" w:rsidP="00D24C5E">
            <w:pPr>
              <w:tabs>
                <w:tab w:val="left" w:pos="360"/>
                <w:tab w:val="left" w:pos="2430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  <w:vMerge/>
          </w:tcPr>
          <w:p w:rsidR="00F049A9" w:rsidRPr="003E09BE" w:rsidRDefault="00F049A9" w:rsidP="00D24C5E">
            <w:pPr>
              <w:tabs>
                <w:tab w:val="left" w:pos="360"/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049A9" w:rsidRPr="003E09BE" w:rsidRDefault="00F049A9" w:rsidP="00D24C5E">
            <w:pPr>
              <w:tabs>
                <w:tab w:val="left" w:pos="360"/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F049A9" w:rsidRPr="003E09BE" w:rsidRDefault="00F049A9" w:rsidP="00D24C5E">
            <w:pPr>
              <w:tabs>
                <w:tab w:val="left" w:pos="360"/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49A9" w:rsidRPr="003E09BE" w:rsidRDefault="00F049A9" w:rsidP="00D24C5E">
            <w:pPr>
              <w:tabs>
                <w:tab w:val="left" w:pos="360"/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09BE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992" w:type="dxa"/>
          </w:tcPr>
          <w:p w:rsidR="00F049A9" w:rsidRPr="003E09BE" w:rsidRDefault="00996B5A" w:rsidP="00D24C5E">
            <w:pPr>
              <w:tabs>
                <w:tab w:val="left" w:pos="360"/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09BE">
              <w:rPr>
                <w:rFonts w:ascii="Times New Roman" w:hAnsi="Times New Roman" w:cs="Times New Roman"/>
              </w:rPr>
              <w:t>В</w:t>
            </w:r>
            <w:r w:rsidR="00F049A9" w:rsidRPr="003E09BE">
              <w:rPr>
                <w:rFonts w:ascii="Times New Roman" w:hAnsi="Times New Roman" w:cs="Times New Roman"/>
              </w:rPr>
              <w:t>сего</w:t>
            </w:r>
            <w:r>
              <w:rPr>
                <w:rFonts w:ascii="Times New Roman" w:hAnsi="Times New Roman" w:cs="Times New Roman"/>
              </w:rPr>
              <w:t xml:space="preserve"> в год </w:t>
            </w:r>
          </w:p>
        </w:tc>
      </w:tr>
      <w:tr w:rsidR="00F049A9" w:rsidRPr="003E09BE" w:rsidTr="00D24C5E">
        <w:tc>
          <w:tcPr>
            <w:tcW w:w="502" w:type="dxa"/>
          </w:tcPr>
          <w:p w:rsidR="00F049A9" w:rsidRPr="003E09BE" w:rsidRDefault="00F049A9" w:rsidP="00D24C5E">
            <w:pPr>
              <w:tabs>
                <w:tab w:val="left" w:pos="360"/>
                <w:tab w:val="left" w:pos="2430"/>
              </w:tabs>
              <w:spacing w:after="0"/>
              <w:rPr>
                <w:rFonts w:ascii="Times New Roman" w:hAnsi="Times New Roman" w:cs="Times New Roman"/>
              </w:rPr>
            </w:pPr>
            <w:r w:rsidRPr="003E09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4D5BF7" w:rsidRDefault="00F049A9" w:rsidP="00D24C5E">
            <w:pPr>
              <w:tabs>
                <w:tab w:val="left" w:pos="360"/>
                <w:tab w:val="left" w:pos="2430"/>
              </w:tabs>
              <w:spacing w:after="0"/>
              <w:rPr>
                <w:rFonts w:ascii="Times New Roman" w:hAnsi="Times New Roman" w:cs="Times New Roman"/>
              </w:rPr>
            </w:pPr>
            <w:r w:rsidRPr="003E09BE">
              <w:rPr>
                <w:rFonts w:ascii="Times New Roman" w:hAnsi="Times New Roman" w:cs="Times New Roman"/>
              </w:rPr>
              <w:t xml:space="preserve">Образовательная программа </w:t>
            </w:r>
            <w:proofErr w:type="gramStart"/>
            <w:r w:rsidRPr="003E09BE">
              <w:rPr>
                <w:rFonts w:ascii="Times New Roman" w:hAnsi="Times New Roman" w:cs="Times New Roman"/>
              </w:rPr>
              <w:t>дополнительного  образования</w:t>
            </w:r>
            <w:proofErr w:type="gramEnd"/>
            <w:r w:rsidR="004D5BF7">
              <w:rPr>
                <w:rFonts w:ascii="Times New Roman" w:hAnsi="Times New Roman" w:cs="Times New Roman"/>
              </w:rPr>
              <w:t xml:space="preserve"> </w:t>
            </w:r>
          </w:p>
          <w:p w:rsidR="00F049A9" w:rsidRPr="003E09BE" w:rsidRDefault="0016225F" w:rsidP="00D24C5E">
            <w:pPr>
              <w:tabs>
                <w:tab w:val="left" w:pos="360"/>
                <w:tab w:val="left" w:pos="243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</w:t>
            </w:r>
          </w:p>
        </w:tc>
        <w:tc>
          <w:tcPr>
            <w:tcW w:w="1417" w:type="dxa"/>
          </w:tcPr>
          <w:p w:rsidR="00F049A9" w:rsidRPr="003E09BE" w:rsidRDefault="00F049A9" w:rsidP="00D24C5E">
            <w:pPr>
              <w:rPr>
                <w:rFonts w:ascii="Times New Roman" w:hAnsi="Times New Roman" w:cs="Times New Roman"/>
              </w:rPr>
            </w:pPr>
            <w:r w:rsidRPr="003E09BE">
              <w:rPr>
                <w:rFonts w:ascii="Times New Roman" w:hAnsi="Times New Roman" w:cs="Times New Roman"/>
              </w:rPr>
              <w:t>очная</w:t>
            </w:r>
          </w:p>
          <w:p w:rsidR="00F049A9" w:rsidRPr="003E09BE" w:rsidRDefault="00F049A9" w:rsidP="00D24C5E">
            <w:pPr>
              <w:tabs>
                <w:tab w:val="left" w:pos="360"/>
                <w:tab w:val="left" w:pos="243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049A9" w:rsidRDefault="00D24C5E" w:rsidP="00D24C5E">
            <w:pPr>
              <w:tabs>
                <w:tab w:val="left" w:pos="360"/>
                <w:tab w:val="left" w:pos="243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A66FFA" w:rsidRPr="003E09BE" w:rsidRDefault="00A66FFA" w:rsidP="00D24C5E">
            <w:pPr>
              <w:tabs>
                <w:tab w:val="left" w:pos="360"/>
                <w:tab w:val="left" w:pos="243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49A9" w:rsidRPr="003E09BE" w:rsidRDefault="00CA31A1" w:rsidP="00D24C5E">
            <w:pPr>
              <w:tabs>
                <w:tab w:val="left" w:pos="360"/>
                <w:tab w:val="left" w:pos="2430"/>
              </w:tabs>
              <w:spacing w:after="0"/>
              <w:rPr>
                <w:rFonts w:ascii="Times New Roman" w:hAnsi="Times New Roman" w:cs="Times New Roman"/>
              </w:rPr>
            </w:pPr>
            <w:r w:rsidRPr="003E09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F049A9" w:rsidRPr="003E09BE" w:rsidRDefault="00F049A9" w:rsidP="00D24C5E">
            <w:pPr>
              <w:tabs>
                <w:tab w:val="left" w:pos="360"/>
                <w:tab w:val="left" w:pos="2430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C54076" w:rsidRPr="003E09BE" w:rsidRDefault="00C54076" w:rsidP="00F049A9">
      <w:pPr>
        <w:tabs>
          <w:tab w:val="left" w:pos="360"/>
          <w:tab w:val="left" w:pos="2430"/>
        </w:tabs>
        <w:spacing w:after="0"/>
        <w:ind w:firstLine="180"/>
        <w:rPr>
          <w:rFonts w:ascii="Times New Roman" w:hAnsi="Times New Roman" w:cs="Times New Roman"/>
          <w:b/>
        </w:rPr>
      </w:pPr>
      <w:r w:rsidRPr="003E09BE">
        <w:rPr>
          <w:rFonts w:ascii="Times New Roman" w:hAnsi="Times New Roman" w:cs="Times New Roman"/>
          <w:b/>
        </w:rPr>
        <w:tab/>
      </w:r>
    </w:p>
    <w:p w:rsidR="00C54076" w:rsidRPr="003E09BE" w:rsidRDefault="00C54076" w:rsidP="00F049A9">
      <w:pPr>
        <w:tabs>
          <w:tab w:val="left" w:pos="360"/>
          <w:tab w:val="left" w:pos="2430"/>
        </w:tabs>
        <w:spacing w:after="0"/>
        <w:ind w:firstLine="180"/>
        <w:rPr>
          <w:rFonts w:ascii="Times New Roman" w:hAnsi="Times New Roman" w:cs="Times New Roman"/>
          <w:b/>
        </w:rPr>
      </w:pPr>
      <w:r w:rsidRPr="003E09BE">
        <w:rPr>
          <w:rFonts w:ascii="Times New Roman" w:hAnsi="Times New Roman" w:cs="Times New Roman"/>
          <w:b/>
        </w:rPr>
        <w:t xml:space="preserve">Стоимость занятий </w:t>
      </w:r>
    </w:p>
    <w:p w:rsidR="00AF79CE" w:rsidRPr="003E09BE" w:rsidRDefault="00AF79CE" w:rsidP="00F049A9">
      <w:pPr>
        <w:tabs>
          <w:tab w:val="left" w:pos="360"/>
          <w:tab w:val="left" w:pos="2430"/>
        </w:tabs>
        <w:spacing w:after="0"/>
        <w:ind w:firstLine="180"/>
        <w:rPr>
          <w:rFonts w:ascii="Times New Roman" w:hAnsi="Times New Roman" w:cs="Times New Roman"/>
        </w:rPr>
      </w:pPr>
      <w:r w:rsidRPr="003E09BE">
        <w:rPr>
          <w:rFonts w:ascii="Times New Roman" w:hAnsi="Times New Roman" w:cs="Times New Roman"/>
        </w:rPr>
        <w:t>Количество занятий в</w:t>
      </w:r>
      <w:r w:rsidR="006D79E2">
        <w:rPr>
          <w:rFonts w:ascii="Times New Roman" w:hAnsi="Times New Roman" w:cs="Times New Roman"/>
        </w:rPr>
        <w:t xml:space="preserve"> неделю </w:t>
      </w:r>
      <w:r w:rsidR="00BF3FC8">
        <w:rPr>
          <w:rFonts w:ascii="Times New Roman" w:hAnsi="Times New Roman" w:cs="Times New Roman"/>
        </w:rPr>
        <w:t xml:space="preserve">2, </w:t>
      </w:r>
      <w:r w:rsidR="00D81606">
        <w:rPr>
          <w:rFonts w:ascii="Times New Roman" w:hAnsi="Times New Roman" w:cs="Times New Roman"/>
        </w:rPr>
        <w:t xml:space="preserve">продолжительностью 25 </w:t>
      </w:r>
      <w:r w:rsidRPr="003E09BE">
        <w:rPr>
          <w:rFonts w:ascii="Times New Roman" w:hAnsi="Times New Roman" w:cs="Times New Roman"/>
        </w:rPr>
        <w:t>минут.</w:t>
      </w:r>
    </w:p>
    <w:p w:rsidR="00F049A9" w:rsidRPr="003E09BE" w:rsidRDefault="00737F93" w:rsidP="00F049A9">
      <w:pPr>
        <w:tabs>
          <w:tab w:val="left" w:pos="360"/>
          <w:tab w:val="left" w:pos="2430"/>
        </w:tabs>
        <w:spacing w:after="0"/>
        <w:ind w:firstLin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занятий в </w:t>
      </w:r>
      <w:proofErr w:type="gramStart"/>
      <w:r>
        <w:rPr>
          <w:rFonts w:ascii="Times New Roman" w:hAnsi="Times New Roman" w:cs="Times New Roman"/>
        </w:rPr>
        <w:t>год  _</w:t>
      </w:r>
      <w:proofErr w:type="gramEnd"/>
      <w:r>
        <w:rPr>
          <w:rFonts w:ascii="Times New Roman" w:hAnsi="Times New Roman" w:cs="Times New Roman"/>
        </w:rPr>
        <w:t>____</w:t>
      </w:r>
      <w:r w:rsidR="0016225F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</w:t>
      </w:r>
      <w:r w:rsidR="00C54076" w:rsidRPr="003E09BE">
        <w:rPr>
          <w:rFonts w:ascii="Times New Roman" w:hAnsi="Times New Roman" w:cs="Times New Roman"/>
        </w:rPr>
        <w:t>рубл</w:t>
      </w:r>
      <w:r w:rsidR="00C6405B">
        <w:rPr>
          <w:rFonts w:ascii="Times New Roman" w:hAnsi="Times New Roman" w:cs="Times New Roman"/>
        </w:rPr>
        <w:t>ей</w:t>
      </w:r>
      <w:r w:rsidR="0016225F">
        <w:rPr>
          <w:rFonts w:ascii="Times New Roman" w:hAnsi="Times New Roman" w:cs="Times New Roman"/>
        </w:rPr>
        <w:t xml:space="preserve"> (____________________________________________________________________рублей)</w:t>
      </w:r>
    </w:p>
    <w:p w:rsidR="00C54076" w:rsidRPr="003E09BE" w:rsidRDefault="00C6405B" w:rsidP="00F049A9">
      <w:pPr>
        <w:tabs>
          <w:tab w:val="left" w:pos="360"/>
          <w:tab w:val="left" w:pos="2430"/>
        </w:tabs>
        <w:spacing w:after="0"/>
        <w:ind w:firstLin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занятий в </w:t>
      </w:r>
      <w:proofErr w:type="gramStart"/>
      <w:r>
        <w:rPr>
          <w:rFonts w:ascii="Times New Roman" w:hAnsi="Times New Roman" w:cs="Times New Roman"/>
        </w:rPr>
        <w:t xml:space="preserve">месяц </w:t>
      </w:r>
      <w:r w:rsidR="0016225F">
        <w:rPr>
          <w:rFonts w:ascii="Times New Roman" w:hAnsi="Times New Roman" w:cs="Times New Roman"/>
        </w:rPr>
        <w:t xml:space="preserve"> _</w:t>
      </w:r>
      <w:proofErr w:type="gramEnd"/>
      <w:r w:rsidR="0016225F">
        <w:rPr>
          <w:rFonts w:ascii="Times New Roman" w:hAnsi="Times New Roman" w:cs="Times New Roman"/>
        </w:rPr>
        <w:t>____________________</w:t>
      </w:r>
      <w:r w:rsidR="00543098">
        <w:rPr>
          <w:rFonts w:ascii="Times New Roman" w:hAnsi="Times New Roman" w:cs="Times New Roman"/>
        </w:rPr>
        <w:t xml:space="preserve"> </w:t>
      </w:r>
      <w:r w:rsidR="00996B5A">
        <w:rPr>
          <w:rFonts w:ascii="Times New Roman" w:hAnsi="Times New Roman" w:cs="Times New Roman"/>
        </w:rPr>
        <w:t>руб</w:t>
      </w:r>
      <w:r w:rsidR="0016225F">
        <w:rPr>
          <w:rFonts w:ascii="Times New Roman" w:hAnsi="Times New Roman" w:cs="Times New Roman"/>
        </w:rPr>
        <w:t xml:space="preserve">лей (___________________________________________________________________________________рублей </w:t>
      </w:r>
      <w:r w:rsidR="00996B5A">
        <w:rPr>
          <w:rFonts w:ascii="Times New Roman" w:hAnsi="Times New Roman" w:cs="Times New Roman"/>
        </w:rPr>
        <w:t>)</w:t>
      </w:r>
    </w:p>
    <w:p w:rsidR="00C54076" w:rsidRPr="003E09BE" w:rsidRDefault="00972126" w:rsidP="00F049A9">
      <w:pPr>
        <w:tabs>
          <w:tab w:val="left" w:pos="360"/>
          <w:tab w:val="left" w:pos="2430"/>
        </w:tabs>
        <w:spacing w:after="0"/>
        <w:ind w:firstLin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одного </w:t>
      </w:r>
      <w:r w:rsidR="00737F93">
        <w:rPr>
          <w:rFonts w:ascii="Times New Roman" w:hAnsi="Times New Roman" w:cs="Times New Roman"/>
        </w:rPr>
        <w:t>занятия __________</w:t>
      </w:r>
      <w:r w:rsidR="0016225F">
        <w:rPr>
          <w:rFonts w:ascii="Times New Roman" w:hAnsi="Times New Roman" w:cs="Times New Roman"/>
        </w:rPr>
        <w:t>____рублей (___________________________</w:t>
      </w:r>
      <w:r w:rsidR="004D5BF7">
        <w:rPr>
          <w:rFonts w:ascii="Times New Roman" w:hAnsi="Times New Roman" w:cs="Times New Roman"/>
        </w:rPr>
        <w:t xml:space="preserve"> </w:t>
      </w:r>
      <w:r w:rsidR="00C54076" w:rsidRPr="003E09BE">
        <w:rPr>
          <w:rFonts w:ascii="Times New Roman" w:hAnsi="Times New Roman" w:cs="Times New Roman"/>
        </w:rPr>
        <w:t>рублей)</w:t>
      </w:r>
    </w:p>
    <w:p w:rsidR="00F049A9" w:rsidRPr="003E09BE" w:rsidRDefault="00F049A9" w:rsidP="0016225F">
      <w:pPr>
        <w:tabs>
          <w:tab w:val="left" w:pos="360"/>
          <w:tab w:val="left" w:pos="2430"/>
        </w:tabs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014"/>
        <w:gridCol w:w="4286"/>
        <w:gridCol w:w="4286"/>
      </w:tblGrid>
      <w:tr w:rsidR="00F049A9" w:rsidRPr="003E09BE" w:rsidTr="00D24C5E">
        <w:trPr>
          <w:trHeight w:val="254"/>
        </w:trPr>
        <w:tc>
          <w:tcPr>
            <w:tcW w:w="3602" w:type="dxa"/>
            <w:tcBorders>
              <w:bottom w:val="single" w:sz="4" w:space="0" w:color="auto"/>
            </w:tcBorders>
          </w:tcPr>
          <w:p w:rsidR="00F049A9" w:rsidRPr="003E09BE" w:rsidRDefault="00F049A9" w:rsidP="00D24C5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09BE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:rsidR="00F049A9" w:rsidRPr="003E09BE" w:rsidRDefault="00F049A9" w:rsidP="00D24C5E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  <w:r w:rsidRPr="003E09BE">
              <w:rPr>
                <w:b/>
                <w:iCs/>
                <w:sz w:val="22"/>
                <w:szCs w:val="22"/>
              </w:rPr>
              <w:t>Заказчик</w:t>
            </w:r>
          </w:p>
          <w:p w:rsidR="00F049A9" w:rsidRPr="003E09BE" w:rsidRDefault="00F049A9" w:rsidP="00D24C5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F049A9" w:rsidRPr="003E09BE" w:rsidRDefault="00F049A9" w:rsidP="00D24C5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E09BE">
              <w:rPr>
                <w:b/>
                <w:sz w:val="22"/>
                <w:szCs w:val="22"/>
              </w:rPr>
              <w:t>Обучающийся</w:t>
            </w:r>
          </w:p>
        </w:tc>
      </w:tr>
      <w:tr w:rsidR="00F049A9" w:rsidRPr="003E09BE" w:rsidTr="00D24C5E">
        <w:trPr>
          <w:trHeight w:val="4083"/>
        </w:trPr>
        <w:tc>
          <w:tcPr>
            <w:tcW w:w="3602" w:type="dxa"/>
            <w:tcBorders>
              <w:top w:val="single" w:sz="4" w:space="0" w:color="auto"/>
            </w:tcBorders>
          </w:tcPr>
          <w:p w:rsidR="00F049A9" w:rsidRPr="003E09BE" w:rsidRDefault="00F049A9" w:rsidP="00D24C5E">
            <w:pPr>
              <w:pStyle w:val="a6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:rsidR="00F049A9" w:rsidRPr="003E09BE" w:rsidRDefault="00F049A9" w:rsidP="00D24C5E">
            <w:pPr>
              <w:pStyle w:val="a6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3E09BE">
              <w:rPr>
                <w:rFonts w:ascii="Times New Roman" w:eastAsia="MS Mincho" w:hAnsi="Times New Roman" w:cs="Times New Roman"/>
                <w:sz w:val="22"/>
                <w:szCs w:val="22"/>
              </w:rPr>
              <w:t>ГБДОУ детский сад №77</w:t>
            </w:r>
          </w:p>
          <w:p w:rsidR="00F049A9" w:rsidRPr="003E09BE" w:rsidRDefault="00F049A9" w:rsidP="00D24C5E">
            <w:pPr>
              <w:pStyle w:val="a6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3E09BE">
              <w:rPr>
                <w:rFonts w:ascii="Times New Roman" w:eastAsia="MS Mincho" w:hAnsi="Times New Roman" w:cs="Times New Roman"/>
                <w:sz w:val="22"/>
                <w:szCs w:val="22"/>
              </w:rPr>
              <w:t>Фрунзенского района</w:t>
            </w:r>
          </w:p>
          <w:p w:rsidR="00F049A9" w:rsidRPr="003E09BE" w:rsidRDefault="00F049A9" w:rsidP="00D24C5E">
            <w:pPr>
              <w:pStyle w:val="a6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3E09BE">
              <w:rPr>
                <w:rFonts w:ascii="Times New Roman" w:eastAsia="MS Mincho" w:hAnsi="Times New Roman" w:cs="Times New Roman"/>
                <w:sz w:val="22"/>
                <w:szCs w:val="22"/>
              </w:rPr>
              <w:t>Санкт-Петербурга</w:t>
            </w:r>
          </w:p>
          <w:p w:rsidR="00F049A9" w:rsidRPr="003E09BE" w:rsidRDefault="00F049A9" w:rsidP="00D24C5E">
            <w:pPr>
              <w:pStyle w:val="a6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3E09BE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192241, Турку 22, </w:t>
            </w:r>
            <w:proofErr w:type="spellStart"/>
            <w:r w:rsidRPr="003E09BE">
              <w:rPr>
                <w:rFonts w:ascii="Times New Roman" w:eastAsia="MS Mincho" w:hAnsi="Times New Roman" w:cs="Times New Roman"/>
                <w:sz w:val="22"/>
                <w:szCs w:val="22"/>
              </w:rPr>
              <w:t>кор</w:t>
            </w:r>
            <w:proofErr w:type="spellEnd"/>
            <w:r w:rsidRPr="003E09BE">
              <w:rPr>
                <w:rFonts w:ascii="Times New Roman" w:eastAsia="MS Mincho" w:hAnsi="Times New Roman" w:cs="Times New Roman"/>
                <w:sz w:val="22"/>
                <w:szCs w:val="22"/>
              </w:rPr>
              <w:t>. 6, лит. А</w:t>
            </w:r>
          </w:p>
          <w:p w:rsidR="00F049A9" w:rsidRPr="003E09BE" w:rsidRDefault="00F049A9" w:rsidP="00D24C5E">
            <w:pPr>
              <w:pStyle w:val="a6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3E09BE">
              <w:rPr>
                <w:rFonts w:ascii="Times New Roman" w:eastAsia="MS Mincho" w:hAnsi="Times New Roman" w:cs="Times New Roman"/>
                <w:sz w:val="22"/>
                <w:szCs w:val="22"/>
              </w:rPr>
              <w:t>ИНН: 7816158115</w:t>
            </w:r>
          </w:p>
          <w:p w:rsidR="00F049A9" w:rsidRPr="003E09BE" w:rsidRDefault="00F049A9" w:rsidP="00D24C5E">
            <w:pPr>
              <w:pStyle w:val="a6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3E09BE">
              <w:rPr>
                <w:rFonts w:ascii="Times New Roman" w:eastAsia="MS Mincho" w:hAnsi="Times New Roman" w:cs="Times New Roman"/>
                <w:sz w:val="22"/>
                <w:szCs w:val="22"/>
              </w:rPr>
              <w:t>КПП: 781601001</w:t>
            </w:r>
          </w:p>
          <w:p w:rsidR="006B4DD6" w:rsidRPr="003E09BE" w:rsidRDefault="00F049A9" w:rsidP="006B4DD6">
            <w:pPr>
              <w:textAlignment w:val="baseline"/>
              <w:outlineLvl w:val="3"/>
              <w:rPr>
                <w:rFonts w:ascii="Times New Roman" w:eastAsia="MS Mincho" w:hAnsi="Times New Roman" w:cs="Times New Roman"/>
              </w:rPr>
            </w:pPr>
            <w:r w:rsidRPr="003E09BE">
              <w:rPr>
                <w:rFonts w:ascii="Times New Roman" w:eastAsia="MS Mincho" w:hAnsi="Times New Roman" w:cs="Times New Roman"/>
              </w:rPr>
              <w:t>л/с 0661098</w:t>
            </w:r>
            <w:r w:rsidR="006B4DD6" w:rsidRPr="003E09BE">
              <w:rPr>
                <w:rFonts w:ascii="Times New Roman" w:eastAsia="MS Mincho" w:hAnsi="Times New Roman" w:cs="Times New Roman"/>
              </w:rPr>
              <w:t xml:space="preserve"> </w:t>
            </w:r>
          </w:p>
          <w:p w:rsidR="006B4DD6" w:rsidRPr="003E09BE" w:rsidRDefault="006B4DD6" w:rsidP="006B4DD6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3E09BE">
              <w:rPr>
                <w:rFonts w:ascii="Times New Roman" w:eastAsia="MS Mincho" w:hAnsi="Times New Roman" w:cs="Times New Roman"/>
              </w:rPr>
              <w:t>БИК 044030001</w:t>
            </w:r>
          </w:p>
          <w:p w:rsidR="006B4DD6" w:rsidRPr="003E09BE" w:rsidRDefault="006B4DD6" w:rsidP="006B4DD6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3E09BE">
              <w:rPr>
                <w:rFonts w:ascii="Times New Roman" w:hAnsi="Times New Roman" w:cs="Times New Roman"/>
                <w:u w:val="single"/>
              </w:rPr>
              <w:t>ОКАТО: 40296562000</w:t>
            </w:r>
          </w:p>
          <w:p w:rsidR="006B4DD6" w:rsidRPr="003E09BE" w:rsidRDefault="006B4DD6" w:rsidP="006B4DD6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3E09BE">
              <w:rPr>
                <w:rFonts w:ascii="Times New Roman" w:hAnsi="Times New Roman" w:cs="Times New Roman"/>
                <w:u w:val="single"/>
              </w:rPr>
              <w:t>ОКПО: 53210468</w:t>
            </w:r>
          </w:p>
          <w:p w:rsidR="00F049A9" w:rsidRPr="00F22094" w:rsidRDefault="006B4DD6" w:rsidP="00F22094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3E09BE">
              <w:rPr>
                <w:rFonts w:ascii="Times New Roman" w:hAnsi="Times New Roman" w:cs="Times New Roman"/>
                <w:u w:val="single"/>
              </w:rPr>
              <w:t>ОГРН: 1027807996776</w:t>
            </w:r>
          </w:p>
          <w:p w:rsidR="00F049A9" w:rsidRPr="003E09BE" w:rsidRDefault="00F049A9" w:rsidP="00D24C5E">
            <w:pPr>
              <w:pStyle w:val="a6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:rsidR="00F049A9" w:rsidRPr="003E09BE" w:rsidRDefault="00F049A9" w:rsidP="00D24C5E">
            <w:pPr>
              <w:rPr>
                <w:rFonts w:ascii="Times New Roman" w:eastAsia="MS Mincho" w:hAnsi="Times New Roman" w:cs="Times New Roman"/>
              </w:rPr>
            </w:pPr>
            <w:r w:rsidRPr="003E09BE">
              <w:rPr>
                <w:rFonts w:ascii="Times New Roman" w:eastAsia="MS Mincho" w:hAnsi="Times New Roman" w:cs="Times New Roman"/>
              </w:rPr>
              <w:t>Заведующий ГБДОУ №77</w:t>
            </w:r>
          </w:p>
          <w:p w:rsidR="00F049A9" w:rsidRPr="003E09BE" w:rsidRDefault="00F049A9" w:rsidP="00D24C5E">
            <w:pPr>
              <w:pBdr>
                <w:bottom w:val="single" w:sz="12" w:space="1" w:color="auto"/>
              </w:pBdr>
              <w:rPr>
                <w:rFonts w:ascii="Times New Roman" w:eastAsia="MS Mincho" w:hAnsi="Times New Roman" w:cs="Times New Roman"/>
              </w:rPr>
            </w:pPr>
          </w:p>
          <w:p w:rsidR="00F049A9" w:rsidRDefault="00F049A9" w:rsidP="00737F93">
            <w:pPr>
              <w:rPr>
                <w:rFonts w:ascii="Times New Roman" w:eastAsia="MS Mincho" w:hAnsi="Times New Roman" w:cs="Times New Roman"/>
              </w:rPr>
            </w:pPr>
            <w:r w:rsidRPr="003E09BE">
              <w:rPr>
                <w:rFonts w:ascii="Times New Roman" w:eastAsia="MS Mincho" w:hAnsi="Times New Roman" w:cs="Times New Roman"/>
              </w:rPr>
              <w:t>С.А. Ковалева</w:t>
            </w:r>
          </w:p>
          <w:p w:rsidR="00F22094" w:rsidRDefault="00F22094" w:rsidP="00737F93">
            <w:pPr>
              <w:rPr>
                <w:rFonts w:ascii="Times New Roman" w:eastAsia="MS Mincho" w:hAnsi="Times New Roman" w:cs="Times New Roman"/>
              </w:rPr>
            </w:pPr>
          </w:p>
          <w:p w:rsidR="00F22094" w:rsidRPr="00737F93" w:rsidRDefault="00F22094" w:rsidP="00737F93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МП</w:t>
            </w:r>
          </w:p>
        </w:tc>
        <w:tc>
          <w:tcPr>
            <w:tcW w:w="3284" w:type="dxa"/>
            <w:tcBorders>
              <w:top w:val="single" w:sz="4" w:space="0" w:color="auto"/>
            </w:tcBorders>
          </w:tcPr>
          <w:p w:rsidR="00F049A9" w:rsidRPr="003E09BE" w:rsidRDefault="00F049A9" w:rsidP="00D24C5E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>ФИО _____________________________________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>Паспорт серия ______ номер ___________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>Выдан _____________________________________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 xml:space="preserve">____________________________________ 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sz w:val="22"/>
                <w:szCs w:val="22"/>
              </w:rPr>
              <w:t>«__» __________ 20__ г.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>Адрес (фактический) ____________________________________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>Адрес (места регистрации): _____________________________________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 xml:space="preserve">_____________________________________ (_____________________) 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sz w:val="22"/>
                <w:szCs w:val="22"/>
              </w:rPr>
              <w:t xml:space="preserve">Подпись расшифровка 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sz w:val="22"/>
                <w:szCs w:val="22"/>
              </w:rPr>
              <w:t xml:space="preserve">Экземпляр договора получил 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 xml:space="preserve">_____________ (____________________.) 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>Подпись</w:t>
            </w: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F049A9" w:rsidRPr="003E09BE" w:rsidRDefault="00F049A9" w:rsidP="00D24C5E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>ФИО _____________________________________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>_____________________________________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iCs/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 xml:space="preserve">                  дата рождения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>_____________________________________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>Адрес (фактический) ____________________________________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>Адрес (места регистрации): _____________________________________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  <w:r w:rsidRPr="003E09BE">
              <w:rPr>
                <w:iCs/>
                <w:sz w:val="22"/>
                <w:szCs w:val="22"/>
              </w:rPr>
              <w:t xml:space="preserve">_____________________________________ </w:t>
            </w:r>
          </w:p>
          <w:p w:rsidR="00F049A9" w:rsidRPr="003E09BE" w:rsidRDefault="00F049A9" w:rsidP="00D24C5E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:rsidR="00B9307A" w:rsidRPr="003E09BE" w:rsidRDefault="00B9307A">
      <w:pPr>
        <w:rPr>
          <w:rFonts w:ascii="Times New Roman" w:hAnsi="Times New Roman" w:cs="Times New Roman"/>
          <w:sz w:val="24"/>
          <w:szCs w:val="24"/>
        </w:rPr>
      </w:pPr>
    </w:p>
    <w:sectPr w:rsidR="00B9307A" w:rsidRPr="003E09BE" w:rsidSect="003E09BE">
      <w:pgSz w:w="11906" w:h="16838"/>
      <w:pgMar w:top="567" w:right="72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DE7"/>
    <w:rsid w:val="00004F52"/>
    <w:rsid w:val="00114D78"/>
    <w:rsid w:val="00130221"/>
    <w:rsid w:val="001312A4"/>
    <w:rsid w:val="0016225F"/>
    <w:rsid w:val="00206918"/>
    <w:rsid w:val="0029355E"/>
    <w:rsid w:val="00310C76"/>
    <w:rsid w:val="00356D3E"/>
    <w:rsid w:val="003929BE"/>
    <w:rsid w:val="003E09BE"/>
    <w:rsid w:val="003F0C76"/>
    <w:rsid w:val="00424D58"/>
    <w:rsid w:val="0042713D"/>
    <w:rsid w:val="00433BC5"/>
    <w:rsid w:val="00436235"/>
    <w:rsid w:val="00452580"/>
    <w:rsid w:val="0045752E"/>
    <w:rsid w:val="004819DB"/>
    <w:rsid w:val="004D5BF7"/>
    <w:rsid w:val="00543098"/>
    <w:rsid w:val="006214BC"/>
    <w:rsid w:val="00631AD7"/>
    <w:rsid w:val="006736EF"/>
    <w:rsid w:val="006B4DD6"/>
    <w:rsid w:val="006B626B"/>
    <w:rsid w:val="006D79E2"/>
    <w:rsid w:val="00737F93"/>
    <w:rsid w:val="00743850"/>
    <w:rsid w:val="007A0CEA"/>
    <w:rsid w:val="007C01AE"/>
    <w:rsid w:val="007E271C"/>
    <w:rsid w:val="00823E01"/>
    <w:rsid w:val="00876E1B"/>
    <w:rsid w:val="00890DC3"/>
    <w:rsid w:val="00925671"/>
    <w:rsid w:val="00972126"/>
    <w:rsid w:val="00996B5A"/>
    <w:rsid w:val="009D484D"/>
    <w:rsid w:val="00A31B92"/>
    <w:rsid w:val="00A61D23"/>
    <w:rsid w:val="00A66FFA"/>
    <w:rsid w:val="00AC1BBA"/>
    <w:rsid w:val="00AF79CE"/>
    <w:rsid w:val="00B66762"/>
    <w:rsid w:val="00B9307A"/>
    <w:rsid w:val="00BC723E"/>
    <w:rsid w:val="00BF3FC8"/>
    <w:rsid w:val="00C00ABD"/>
    <w:rsid w:val="00C418B3"/>
    <w:rsid w:val="00C54076"/>
    <w:rsid w:val="00C548C2"/>
    <w:rsid w:val="00C6405B"/>
    <w:rsid w:val="00C76CA8"/>
    <w:rsid w:val="00CA31A1"/>
    <w:rsid w:val="00D216F4"/>
    <w:rsid w:val="00D231FB"/>
    <w:rsid w:val="00D24C5E"/>
    <w:rsid w:val="00D27F6F"/>
    <w:rsid w:val="00D81606"/>
    <w:rsid w:val="00DD18E9"/>
    <w:rsid w:val="00E132C8"/>
    <w:rsid w:val="00E22A98"/>
    <w:rsid w:val="00F049A9"/>
    <w:rsid w:val="00F07DE7"/>
    <w:rsid w:val="00F22094"/>
    <w:rsid w:val="00F41410"/>
    <w:rsid w:val="00F90E1C"/>
    <w:rsid w:val="00FA3E02"/>
    <w:rsid w:val="00FE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7614"/>
  <w15:docId w15:val="{38DCC447-ABF7-43C8-BADF-6DAC3345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9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49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049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semiHidden/>
    <w:rsid w:val="00F049A9"/>
    <w:pPr>
      <w:tabs>
        <w:tab w:val="left" w:pos="243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5">
    <w:name w:val="Основной текст Знак"/>
    <w:basedOn w:val="a0"/>
    <w:link w:val="a4"/>
    <w:semiHidden/>
    <w:rsid w:val="00F049A9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Plain Text"/>
    <w:basedOn w:val="a"/>
    <w:link w:val="a7"/>
    <w:semiHidden/>
    <w:rsid w:val="00F049A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F049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3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35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5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64</cp:revision>
  <cp:lastPrinted>2025-11-23T17:56:00Z</cp:lastPrinted>
  <dcterms:created xsi:type="dcterms:W3CDTF">2018-11-20T08:23:00Z</dcterms:created>
  <dcterms:modified xsi:type="dcterms:W3CDTF">2025-12-24T17:28:00Z</dcterms:modified>
</cp:coreProperties>
</file>