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2E739" w14:textId="77777777" w:rsidR="008F676C" w:rsidRPr="008F676C" w:rsidRDefault="008F676C">
      <w:pPr>
        <w:pStyle w:val="ConsPlusNormal"/>
        <w:jc w:val="both"/>
        <w:rPr>
          <w:rFonts w:ascii="Times New Roman" w:hAnsi="Times New Roman" w:cs="Times New Roman"/>
          <w:sz w:val="28"/>
          <w:szCs w:val="28"/>
        </w:rPr>
      </w:pPr>
    </w:p>
    <w:p w14:paraId="093D632E" w14:textId="77777777" w:rsidR="008F676C" w:rsidRPr="008F676C" w:rsidRDefault="008F676C">
      <w:pPr>
        <w:pStyle w:val="ConsPlusTitle"/>
        <w:jc w:val="center"/>
        <w:rPr>
          <w:rFonts w:ascii="Times New Roman" w:hAnsi="Times New Roman" w:cs="Times New Roman"/>
          <w:sz w:val="28"/>
          <w:szCs w:val="28"/>
        </w:rPr>
      </w:pPr>
      <w:bookmarkStart w:id="0" w:name="P22"/>
      <w:bookmarkEnd w:id="0"/>
      <w:r w:rsidRPr="008F676C">
        <w:rPr>
          <w:rFonts w:ascii="Times New Roman" w:hAnsi="Times New Roman" w:cs="Times New Roman"/>
          <w:sz w:val="28"/>
          <w:szCs w:val="28"/>
        </w:rPr>
        <w:t>МЕТОДИЧЕСКИЕ РЕКОМЕНДАЦИИ</w:t>
      </w:r>
    </w:p>
    <w:p w14:paraId="13129DBA" w14:textId="77777777" w:rsidR="008F676C" w:rsidRPr="008F676C" w:rsidRDefault="008F676C">
      <w:pPr>
        <w:pStyle w:val="ConsPlusTitle"/>
        <w:jc w:val="center"/>
        <w:rPr>
          <w:rFonts w:ascii="Times New Roman" w:hAnsi="Times New Roman" w:cs="Times New Roman"/>
          <w:sz w:val="28"/>
          <w:szCs w:val="28"/>
        </w:rPr>
      </w:pPr>
      <w:r w:rsidRPr="008F676C">
        <w:rPr>
          <w:rFonts w:ascii="Times New Roman" w:hAnsi="Times New Roman" w:cs="Times New Roman"/>
          <w:sz w:val="28"/>
          <w:szCs w:val="28"/>
        </w:rPr>
        <w:t>О РАЗМЕЩЕНИИ НА ИНФОРМАЦИОННЫХ СТЕНДАХ, ОФИЦИАЛЬНЫХ</w:t>
      </w:r>
    </w:p>
    <w:p w14:paraId="4C399D05" w14:textId="77777777" w:rsidR="008F676C" w:rsidRPr="008F676C" w:rsidRDefault="008F676C">
      <w:pPr>
        <w:pStyle w:val="ConsPlusTitle"/>
        <w:jc w:val="center"/>
        <w:rPr>
          <w:rFonts w:ascii="Times New Roman" w:hAnsi="Times New Roman" w:cs="Times New Roman"/>
          <w:sz w:val="28"/>
          <w:szCs w:val="28"/>
        </w:rPr>
      </w:pPr>
      <w:r w:rsidRPr="008F676C">
        <w:rPr>
          <w:rFonts w:ascii="Times New Roman" w:hAnsi="Times New Roman" w:cs="Times New Roman"/>
          <w:sz w:val="28"/>
          <w:szCs w:val="28"/>
        </w:rPr>
        <w:t>ИНТЕРНЕТ-САЙТАХ И ДРУГИХ ИНФОРМАЦИОННЫХ РЕСУРСАХ</w:t>
      </w:r>
    </w:p>
    <w:p w14:paraId="5949A859" w14:textId="77777777" w:rsidR="008F676C" w:rsidRPr="008F676C" w:rsidRDefault="008F676C">
      <w:pPr>
        <w:pStyle w:val="ConsPlusTitle"/>
        <w:jc w:val="center"/>
        <w:rPr>
          <w:rFonts w:ascii="Times New Roman" w:hAnsi="Times New Roman" w:cs="Times New Roman"/>
          <w:sz w:val="28"/>
          <w:szCs w:val="28"/>
        </w:rPr>
      </w:pPr>
      <w:r w:rsidRPr="008F676C">
        <w:rPr>
          <w:rFonts w:ascii="Times New Roman" w:hAnsi="Times New Roman" w:cs="Times New Roman"/>
          <w:sz w:val="28"/>
          <w:szCs w:val="28"/>
        </w:rPr>
        <w:t>ОБЩЕОБРАЗОВАТЕЛЬНЫХ ОРГАНИЗАЦИЙ И ОРГАНОВ, ОСУЩЕСТВЛЯЮЩИХ</w:t>
      </w:r>
    </w:p>
    <w:p w14:paraId="79CC4EDF" w14:textId="77777777" w:rsidR="008F676C" w:rsidRPr="008F676C" w:rsidRDefault="008F676C">
      <w:pPr>
        <w:pStyle w:val="ConsPlusTitle"/>
        <w:jc w:val="center"/>
        <w:rPr>
          <w:rFonts w:ascii="Times New Roman" w:hAnsi="Times New Roman" w:cs="Times New Roman"/>
          <w:sz w:val="28"/>
          <w:szCs w:val="28"/>
        </w:rPr>
      </w:pPr>
      <w:r w:rsidRPr="008F676C">
        <w:rPr>
          <w:rFonts w:ascii="Times New Roman" w:hAnsi="Times New Roman" w:cs="Times New Roman"/>
          <w:sz w:val="28"/>
          <w:szCs w:val="28"/>
        </w:rPr>
        <w:t>УПРАВЛЕНИЕ В СФЕРЕ ОБРАЗОВАНИЯ, ИНФОРМАЦИИ О БЕЗОПАСНОМ</w:t>
      </w:r>
    </w:p>
    <w:p w14:paraId="2DFABA79" w14:textId="77777777" w:rsidR="008F676C" w:rsidRPr="008F676C" w:rsidRDefault="008F676C">
      <w:pPr>
        <w:pStyle w:val="ConsPlusTitle"/>
        <w:jc w:val="center"/>
        <w:rPr>
          <w:rFonts w:ascii="Times New Roman" w:hAnsi="Times New Roman" w:cs="Times New Roman"/>
          <w:sz w:val="28"/>
          <w:szCs w:val="28"/>
        </w:rPr>
      </w:pPr>
      <w:r w:rsidRPr="008F676C">
        <w:rPr>
          <w:rFonts w:ascii="Times New Roman" w:hAnsi="Times New Roman" w:cs="Times New Roman"/>
          <w:sz w:val="28"/>
          <w:szCs w:val="28"/>
        </w:rPr>
        <w:t>ПОВЕДЕНИИ И ИСПОЛЬЗОВАНИИ СЕТИ "ИНТЕРНЕТ"</w:t>
      </w:r>
    </w:p>
    <w:p w14:paraId="06D0785F" w14:textId="77777777" w:rsidR="008F676C" w:rsidRPr="008F676C" w:rsidRDefault="008F676C">
      <w:pPr>
        <w:pStyle w:val="ConsPlusNormal"/>
        <w:jc w:val="both"/>
        <w:rPr>
          <w:rFonts w:ascii="Times New Roman" w:hAnsi="Times New Roman" w:cs="Times New Roman"/>
          <w:sz w:val="28"/>
          <w:szCs w:val="28"/>
        </w:rPr>
      </w:pPr>
    </w:p>
    <w:p w14:paraId="06A681C6"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(далее - методические рекомендации).</w:t>
      </w:r>
    </w:p>
    <w:p w14:paraId="3CCD3151"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 xml:space="preserve">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w:t>
      </w:r>
      <w:hyperlink r:id="rId4" w:history="1">
        <w:r w:rsidRPr="008F676C">
          <w:rPr>
            <w:rFonts w:ascii="Times New Roman" w:hAnsi="Times New Roman" w:cs="Times New Roman"/>
            <w:color w:val="0000FF"/>
            <w:sz w:val="28"/>
            <w:szCs w:val="28"/>
          </w:rPr>
          <w:t>информационной безопасности</w:t>
        </w:r>
      </w:hyperlink>
      <w:r w:rsidRPr="008F676C">
        <w:rPr>
          <w:rFonts w:ascii="Times New Roman" w:hAnsi="Times New Roman" w:cs="Times New Roman"/>
          <w:sz w:val="28"/>
          <w:szCs w:val="28"/>
        </w:rPr>
        <w:t>.</w:t>
      </w:r>
    </w:p>
    <w:p w14:paraId="26E9C698"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14:paraId="71748AB6"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В рамках методических рекомендаций рассматриваются следующие инструменты:</w:t>
      </w:r>
    </w:p>
    <w:p w14:paraId="1EFA4BA0"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информационные стенды;</w:t>
      </w:r>
    </w:p>
    <w:p w14:paraId="0333F4FF"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официальные интернет-ресурсы;</w:t>
      </w:r>
    </w:p>
    <w:p w14:paraId="7B4A9321"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средства массовой информации (школьные газеты, педагогические издания и другие).</w:t>
      </w:r>
    </w:p>
    <w:p w14:paraId="76FB578B" w14:textId="77777777" w:rsidR="008F676C" w:rsidRPr="008F676C" w:rsidRDefault="008F676C">
      <w:pPr>
        <w:pStyle w:val="ConsPlusNormal"/>
        <w:jc w:val="both"/>
        <w:rPr>
          <w:rFonts w:ascii="Times New Roman" w:hAnsi="Times New Roman" w:cs="Times New Roman"/>
          <w:sz w:val="28"/>
          <w:szCs w:val="28"/>
        </w:rPr>
      </w:pPr>
    </w:p>
    <w:p w14:paraId="235A5853" w14:textId="77777777" w:rsidR="008F676C" w:rsidRDefault="008F676C">
      <w:pPr>
        <w:pStyle w:val="ConsPlusTitle"/>
        <w:jc w:val="center"/>
        <w:outlineLvl w:val="1"/>
        <w:rPr>
          <w:rFonts w:ascii="Times New Roman" w:hAnsi="Times New Roman" w:cs="Times New Roman"/>
          <w:sz w:val="28"/>
          <w:szCs w:val="28"/>
        </w:rPr>
      </w:pPr>
    </w:p>
    <w:p w14:paraId="5BFB201F" w14:textId="77777777" w:rsidR="008F676C" w:rsidRPr="008F676C" w:rsidRDefault="008F676C">
      <w:pPr>
        <w:pStyle w:val="ConsPlusTitle"/>
        <w:jc w:val="center"/>
        <w:outlineLvl w:val="1"/>
        <w:rPr>
          <w:rFonts w:ascii="Times New Roman" w:hAnsi="Times New Roman" w:cs="Times New Roman"/>
          <w:sz w:val="28"/>
          <w:szCs w:val="28"/>
        </w:rPr>
      </w:pPr>
      <w:r w:rsidRPr="008F676C">
        <w:rPr>
          <w:rFonts w:ascii="Times New Roman" w:hAnsi="Times New Roman" w:cs="Times New Roman"/>
          <w:sz w:val="28"/>
          <w:szCs w:val="28"/>
        </w:rPr>
        <w:t>Информационные стенды</w:t>
      </w:r>
    </w:p>
    <w:p w14:paraId="4C0C3966" w14:textId="77777777" w:rsidR="008F676C" w:rsidRPr="008F676C" w:rsidRDefault="008F676C">
      <w:pPr>
        <w:pStyle w:val="ConsPlusNormal"/>
        <w:jc w:val="both"/>
        <w:rPr>
          <w:rFonts w:ascii="Times New Roman" w:hAnsi="Times New Roman" w:cs="Times New Roman"/>
          <w:sz w:val="28"/>
          <w:szCs w:val="28"/>
        </w:rPr>
      </w:pPr>
    </w:p>
    <w:p w14:paraId="0C02ECBA"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14:paraId="674059E9"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 xml:space="preserve">В </w:t>
      </w:r>
      <w:hyperlink w:anchor="P90" w:history="1">
        <w:r w:rsidRPr="008F676C">
          <w:rPr>
            <w:rFonts w:ascii="Times New Roman" w:hAnsi="Times New Roman" w:cs="Times New Roman"/>
            <w:color w:val="0000FF"/>
            <w:sz w:val="28"/>
            <w:szCs w:val="28"/>
          </w:rPr>
          <w:t>приложении N 1</w:t>
        </w:r>
      </w:hyperlink>
      <w:r w:rsidRPr="008F676C">
        <w:rPr>
          <w:rFonts w:ascii="Times New Roman" w:hAnsi="Times New Roman" w:cs="Times New Roman"/>
          <w:sz w:val="28"/>
          <w:szCs w:val="28"/>
        </w:rPr>
        <w:t xml:space="preserve"> к методическим рекомендациям представлен образец памятки для размещения на информационных стендах.</w:t>
      </w:r>
    </w:p>
    <w:p w14:paraId="2AC61E48" w14:textId="77777777" w:rsidR="008F676C" w:rsidRPr="008F676C" w:rsidRDefault="008F676C">
      <w:pPr>
        <w:pStyle w:val="ConsPlusNormal"/>
        <w:jc w:val="both"/>
        <w:rPr>
          <w:rFonts w:ascii="Times New Roman" w:hAnsi="Times New Roman" w:cs="Times New Roman"/>
          <w:sz w:val="28"/>
          <w:szCs w:val="28"/>
        </w:rPr>
      </w:pPr>
    </w:p>
    <w:p w14:paraId="0D847372" w14:textId="77777777" w:rsidR="008F676C" w:rsidRPr="008F676C" w:rsidRDefault="008F676C">
      <w:pPr>
        <w:pStyle w:val="ConsPlusTitle"/>
        <w:jc w:val="center"/>
        <w:outlineLvl w:val="1"/>
        <w:rPr>
          <w:rFonts w:ascii="Times New Roman" w:hAnsi="Times New Roman" w:cs="Times New Roman"/>
          <w:sz w:val="28"/>
          <w:szCs w:val="28"/>
        </w:rPr>
      </w:pPr>
      <w:r w:rsidRPr="008F676C">
        <w:rPr>
          <w:rFonts w:ascii="Times New Roman" w:hAnsi="Times New Roman" w:cs="Times New Roman"/>
          <w:sz w:val="28"/>
          <w:szCs w:val="28"/>
        </w:rPr>
        <w:t>Средства массовой информации</w:t>
      </w:r>
    </w:p>
    <w:p w14:paraId="2D4D943D" w14:textId="77777777" w:rsidR="008F676C" w:rsidRPr="008F676C" w:rsidRDefault="008F676C">
      <w:pPr>
        <w:pStyle w:val="ConsPlusNormal"/>
        <w:jc w:val="both"/>
        <w:rPr>
          <w:rFonts w:ascii="Times New Roman" w:hAnsi="Times New Roman" w:cs="Times New Roman"/>
          <w:sz w:val="28"/>
          <w:szCs w:val="28"/>
        </w:rPr>
      </w:pPr>
    </w:p>
    <w:p w14:paraId="143CA801"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
    <w:p w14:paraId="7605D88C"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о актуальных мероприятиях и событиях в данной сфере.</w:t>
      </w:r>
    </w:p>
    <w:p w14:paraId="595156D0"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14:paraId="207C4F64" w14:textId="77777777" w:rsidR="008F676C" w:rsidRPr="008F676C" w:rsidRDefault="008F676C">
      <w:pPr>
        <w:pStyle w:val="ConsPlusNormal"/>
        <w:jc w:val="both"/>
        <w:rPr>
          <w:rFonts w:ascii="Times New Roman" w:hAnsi="Times New Roman" w:cs="Times New Roman"/>
          <w:sz w:val="28"/>
          <w:szCs w:val="28"/>
        </w:rPr>
      </w:pPr>
    </w:p>
    <w:p w14:paraId="5BFE8365" w14:textId="77777777" w:rsidR="008F676C" w:rsidRPr="008F676C" w:rsidRDefault="008F676C">
      <w:pPr>
        <w:pStyle w:val="ConsPlusTitle"/>
        <w:jc w:val="center"/>
        <w:outlineLvl w:val="1"/>
        <w:rPr>
          <w:rFonts w:ascii="Times New Roman" w:hAnsi="Times New Roman" w:cs="Times New Roman"/>
          <w:sz w:val="28"/>
          <w:szCs w:val="28"/>
        </w:rPr>
      </w:pPr>
      <w:r w:rsidRPr="008F676C">
        <w:rPr>
          <w:rFonts w:ascii="Times New Roman" w:hAnsi="Times New Roman" w:cs="Times New Roman"/>
          <w:sz w:val="28"/>
          <w:szCs w:val="28"/>
        </w:rPr>
        <w:t>Официальные Интернет-ресурсы</w:t>
      </w:r>
    </w:p>
    <w:p w14:paraId="4E03B240" w14:textId="77777777" w:rsidR="008F676C" w:rsidRPr="008F676C" w:rsidRDefault="008F676C">
      <w:pPr>
        <w:pStyle w:val="ConsPlusNormal"/>
        <w:jc w:val="both"/>
        <w:rPr>
          <w:rFonts w:ascii="Times New Roman" w:hAnsi="Times New Roman" w:cs="Times New Roman"/>
          <w:sz w:val="28"/>
          <w:szCs w:val="28"/>
        </w:rPr>
      </w:pPr>
    </w:p>
    <w:p w14:paraId="7EDA250D"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14:paraId="11CC61D5" w14:textId="77777777" w:rsidR="008F676C" w:rsidRPr="008F676C" w:rsidRDefault="008F676C">
      <w:pPr>
        <w:pStyle w:val="ConsPlusNormal"/>
        <w:jc w:val="both"/>
        <w:rPr>
          <w:rFonts w:ascii="Times New Roman"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2351"/>
        <w:gridCol w:w="2241"/>
        <w:gridCol w:w="3969"/>
      </w:tblGrid>
      <w:tr w:rsidR="008F676C" w:rsidRPr="008F676C" w14:paraId="247E0968" w14:textId="77777777" w:rsidTr="008F676C">
        <w:tc>
          <w:tcPr>
            <w:tcW w:w="484" w:type="dxa"/>
          </w:tcPr>
          <w:p w14:paraId="68D1D077" w14:textId="77777777" w:rsidR="008F676C" w:rsidRPr="008F676C" w:rsidRDefault="008F676C">
            <w:pPr>
              <w:pStyle w:val="ConsPlusNormal"/>
              <w:jc w:val="center"/>
              <w:rPr>
                <w:rFonts w:ascii="Times New Roman" w:hAnsi="Times New Roman" w:cs="Times New Roman"/>
                <w:sz w:val="28"/>
                <w:szCs w:val="28"/>
              </w:rPr>
            </w:pPr>
            <w:r w:rsidRPr="008F676C">
              <w:rPr>
                <w:rFonts w:ascii="Times New Roman" w:hAnsi="Times New Roman" w:cs="Times New Roman"/>
                <w:sz w:val="28"/>
                <w:szCs w:val="28"/>
              </w:rPr>
              <w:t>N</w:t>
            </w:r>
          </w:p>
        </w:tc>
        <w:tc>
          <w:tcPr>
            <w:tcW w:w="2351" w:type="dxa"/>
          </w:tcPr>
          <w:p w14:paraId="543745E3" w14:textId="77777777" w:rsidR="008F676C" w:rsidRPr="008F676C" w:rsidRDefault="008F676C">
            <w:pPr>
              <w:pStyle w:val="ConsPlusNormal"/>
              <w:jc w:val="center"/>
              <w:rPr>
                <w:rFonts w:ascii="Times New Roman" w:hAnsi="Times New Roman" w:cs="Times New Roman"/>
                <w:sz w:val="28"/>
                <w:szCs w:val="28"/>
              </w:rPr>
            </w:pPr>
            <w:r w:rsidRPr="008F676C">
              <w:rPr>
                <w:rFonts w:ascii="Times New Roman" w:hAnsi="Times New Roman" w:cs="Times New Roman"/>
                <w:sz w:val="28"/>
                <w:szCs w:val="28"/>
              </w:rPr>
              <w:t>Раздел/подраздел</w:t>
            </w:r>
          </w:p>
        </w:tc>
        <w:tc>
          <w:tcPr>
            <w:tcW w:w="2241" w:type="dxa"/>
          </w:tcPr>
          <w:p w14:paraId="6780FB71" w14:textId="77777777" w:rsidR="008F676C" w:rsidRPr="008F676C" w:rsidRDefault="008F676C">
            <w:pPr>
              <w:pStyle w:val="ConsPlusNormal"/>
              <w:jc w:val="center"/>
              <w:rPr>
                <w:rFonts w:ascii="Times New Roman" w:hAnsi="Times New Roman" w:cs="Times New Roman"/>
                <w:sz w:val="28"/>
                <w:szCs w:val="28"/>
              </w:rPr>
            </w:pPr>
            <w:r w:rsidRPr="008F676C">
              <w:rPr>
                <w:rFonts w:ascii="Times New Roman" w:hAnsi="Times New Roman" w:cs="Times New Roman"/>
                <w:sz w:val="28"/>
                <w:szCs w:val="28"/>
              </w:rPr>
              <w:t>Формат представления материалов</w:t>
            </w:r>
          </w:p>
        </w:tc>
        <w:tc>
          <w:tcPr>
            <w:tcW w:w="3969" w:type="dxa"/>
          </w:tcPr>
          <w:p w14:paraId="5A3B000E" w14:textId="77777777" w:rsidR="008F676C" w:rsidRPr="008F676C" w:rsidRDefault="008F676C">
            <w:pPr>
              <w:pStyle w:val="ConsPlusNormal"/>
              <w:jc w:val="center"/>
              <w:rPr>
                <w:rFonts w:ascii="Times New Roman" w:hAnsi="Times New Roman" w:cs="Times New Roman"/>
                <w:sz w:val="28"/>
                <w:szCs w:val="28"/>
              </w:rPr>
            </w:pPr>
            <w:r w:rsidRPr="008F676C">
              <w:rPr>
                <w:rFonts w:ascii="Times New Roman" w:hAnsi="Times New Roman" w:cs="Times New Roman"/>
                <w:sz w:val="28"/>
                <w:szCs w:val="28"/>
              </w:rPr>
              <w:t>Содержание материалов</w:t>
            </w:r>
          </w:p>
        </w:tc>
      </w:tr>
      <w:tr w:rsidR="008F676C" w:rsidRPr="008F676C" w14:paraId="46484E59" w14:textId="77777777" w:rsidTr="008F676C">
        <w:tc>
          <w:tcPr>
            <w:tcW w:w="484" w:type="dxa"/>
          </w:tcPr>
          <w:p w14:paraId="123B98FA"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lastRenderedPageBreak/>
              <w:t>1.</w:t>
            </w:r>
          </w:p>
        </w:tc>
        <w:tc>
          <w:tcPr>
            <w:tcW w:w="2351" w:type="dxa"/>
          </w:tcPr>
          <w:p w14:paraId="13685928"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Локальные нормативные акты в сфере обеспечения информационной безопасности обучающихся</w:t>
            </w:r>
          </w:p>
        </w:tc>
        <w:tc>
          <w:tcPr>
            <w:tcW w:w="2241" w:type="dxa"/>
          </w:tcPr>
          <w:p w14:paraId="25311F10"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Копии документов в формате *PDF</w:t>
            </w:r>
          </w:p>
        </w:tc>
        <w:tc>
          <w:tcPr>
            <w:tcW w:w="3969" w:type="dxa"/>
          </w:tcPr>
          <w:p w14:paraId="68815FE2"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8F676C" w:rsidRPr="008F676C" w14:paraId="79C732E2" w14:textId="77777777" w:rsidTr="008F676C">
        <w:tc>
          <w:tcPr>
            <w:tcW w:w="484" w:type="dxa"/>
          </w:tcPr>
          <w:p w14:paraId="5EF27FBA"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2.</w:t>
            </w:r>
          </w:p>
        </w:tc>
        <w:tc>
          <w:tcPr>
            <w:tcW w:w="2351" w:type="dxa"/>
          </w:tcPr>
          <w:p w14:paraId="181AE2C8"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Нормативное регулирование</w:t>
            </w:r>
          </w:p>
        </w:tc>
        <w:tc>
          <w:tcPr>
            <w:tcW w:w="2241" w:type="dxa"/>
          </w:tcPr>
          <w:p w14:paraId="5A7ACED3"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Копии документов в формате *PDF</w:t>
            </w:r>
          </w:p>
        </w:tc>
        <w:tc>
          <w:tcPr>
            <w:tcW w:w="3969" w:type="dxa"/>
          </w:tcPr>
          <w:p w14:paraId="345D4906"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8F676C" w:rsidRPr="008F676C" w14:paraId="7658305A" w14:textId="77777777" w:rsidTr="008F676C">
        <w:tc>
          <w:tcPr>
            <w:tcW w:w="484" w:type="dxa"/>
          </w:tcPr>
          <w:p w14:paraId="69F801C8"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3.</w:t>
            </w:r>
          </w:p>
        </w:tc>
        <w:tc>
          <w:tcPr>
            <w:tcW w:w="2351" w:type="dxa"/>
          </w:tcPr>
          <w:p w14:paraId="6A695542"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Педагогическим работникам</w:t>
            </w:r>
          </w:p>
        </w:tc>
        <w:tc>
          <w:tcPr>
            <w:tcW w:w="2241" w:type="dxa"/>
          </w:tcPr>
          <w:p w14:paraId="65F8ABA0"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Текст на странице сайта</w:t>
            </w:r>
          </w:p>
          <w:p w14:paraId="0FDD137C"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Копии документов в формате *PDF</w:t>
            </w:r>
          </w:p>
        </w:tc>
        <w:tc>
          <w:tcPr>
            <w:tcW w:w="3969" w:type="dxa"/>
          </w:tcPr>
          <w:p w14:paraId="2F414747"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Размещаются методические рекомендации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8F676C" w:rsidRPr="008F676C" w14:paraId="27B61DB4" w14:textId="77777777" w:rsidTr="008F676C">
        <w:tc>
          <w:tcPr>
            <w:tcW w:w="484" w:type="dxa"/>
          </w:tcPr>
          <w:p w14:paraId="3043EA6D"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4.</w:t>
            </w:r>
          </w:p>
        </w:tc>
        <w:tc>
          <w:tcPr>
            <w:tcW w:w="2351" w:type="dxa"/>
          </w:tcPr>
          <w:p w14:paraId="388529A5"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Обучающимся</w:t>
            </w:r>
          </w:p>
        </w:tc>
        <w:tc>
          <w:tcPr>
            <w:tcW w:w="2241" w:type="dxa"/>
          </w:tcPr>
          <w:p w14:paraId="679B74CF"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Текст на странице сайта</w:t>
            </w:r>
          </w:p>
        </w:tc>
        <w:tc>
          <w:tcPr>
            <w:tcW w:w="3969" w:type="dxa"/>
          </w:tcPr>
          <w:p w14:paraId="51DD092E"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 xml:space="preserve">Размещается информационная памятка </w:t>
            </w:r>
            <w:hyperlink w:anchor="P120" w:history="1">
              <w:r w:rsidRPr="008F676C">
                <w:rPr>
                  <w:rFonts w:ascii="Times New Roman" w:hAnsi="Times New Roman" w:cs="Times New Roman"/>
                  <w:color w:val="0000FF"/>
                  <w:sz w:val="28"/>
                  <w:szCs w:val="28"/>
                </w:rPr>
                <w:t>(приложение N 2)</w:t>
              </w:r>
            </w:hyperlink>
            <w:r w:rsidRPr="008F676C">
              <w:rPr>
                <w:rFonts w:ascii="Times New Roman" w:hAnsi="Times New Roman" w:cs="Times New Roman"/>
                <w:sz w:val="28"/>
                <w:szCs w:val="28"/>
              </w:rPr>
              <w:t xml:space="preserve"> и указывается информация о мероприятиях, проектах и программах, направленных на повышение информационной грамотности обучающихся.</w:t>
            </w:r>
          </w:p>
        </w:tc>
      </w:tr>
      <w:tr w:rsidR="008F676C" w:rsidRPr="008F676C" w14:paraId="35B800E3" w14:textId="77777777" w:rsidTr="008F676C">
        <w:tc>
          <w:tcPr>
            <w:tcW w:w="484" w:type="dxa"/>
          </w:tcPr>
          <w:p w14:paraId="109E3CC3"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lastRenderedPageBreak/>
              <w:t>5.</w:t>
            </w:r>
          </w:p>
        </w:tc>
        <w:tc>
          <w:tcPr>
            <w:tcW w:w="2351" w:type="dxa"/>
          </w:tcPr>
          <w:p w14:paraId="218DCB6D"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Родителям (законным представителям) обучающихся</w:t>
            </w:r>
          </w:p>
        </w:tc>
        <w:tc>
          <w:tcPr>
            <w:tcW w:w="2241" w:type="dxa"/>
          </w:tcPr>
          <w:p w14:paraId="57C1CC1E"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Текст на странице сайта</w:t>
            </w:r>
          </w:p>
        </w:tc>
        <w:tc>
          <w:tcPr>
            <w:tcW w:w="3969" w:type="dxa"/>
          </w:tcPr>
          <w:p w14:paraId="40C08B97"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 xml:space="preserve">Размещается информационная памятка </w:t>
            </w:r>
            <w:hyperlink w:anchor="P272" w:history="1">
              <w:r w:rsidRPr="008F676C">
                <w:rPr>
                  <w:rFonts w:ascii="Times New Roman" w:hAnsi="Times New Roman" w:cs="Times New Roman"/>
                  <w:color w:val="0000FF"/>
                  <w:sz w:val="28"/>
                  <w:szCs w:val="28"/>
                </w:rPr>
                <w:t>(приложение N 3)</w:t>
              </w:r>
            </w:hyperlink>
            <w:r w:rsidRPr="008F676C">
              <w:rPr>
                <w:rFonts w:ascii="Times New Roman" w:hAnsi="Times New Roman" w:cs="Times New Roman"/>
                <w:sz w:val="28"/>
                <w:szCs w:val="28"/>
              </w:rPr>
              <w:t>.</w:t>
            </w:r>
          </w:p>
        </w:tc>
      </w:tr>
      <w:tr w:rsidR="008F676C" w:rsidRPr="008F676C" w14:paraId="31AB3793" w14:textId="77777777" w:rsidTr="008F676C">
        <w:tc>
          <w:tcPr>
            <w:tcW w:w="484" w:type="dxa"/>
          </w:tcPr>
          <w:p w14:paraId="6F06E6EB"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6.</w:t>
            </w:r>
          </w:p>
        </w:tc>
        <w:tc>
          <w:tcPr>
            <w:tcW w:w="2351" w:type="dxa"/>
          </w:tcPr>
          <w:p w14:paraId="76D5B922"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Детские безопасные сайты</w:t>
            </w:r>
          </w:p>
        </w:tc>
        <w:tc>
          <w:tcPr>
            <w:tcW w:w="2241" w:type="dxa"/>
          </w:tcPr>
          <w:p w14:paraId="002C3F9F"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Текст на странице сайта</w:t>
            </w:r>
          </w:p>
        </w:tc>
        <w:tc>
          <w:tcPr>
            <w:tcW w:w="3969" w:type="dxa"/>
          </w:tcPr>
          <w:p w14:paraId="3C916A63" w14:textId="77777777" w:rsidR="008F676C" w:rsidRPr="008F676C" w:rsidRDefault="008F676C">
            <w:pPr>
              <w:pStyle w:val="ConsPlusNormal"/>
              <w:rPr>
                <w:rFonts w:ascii="Times New Roman" w:hAnsi="Times New Roman" w:cs="Times New Roman"/>
                <w:sz w:val="28"/>
                <w:szCs w:val="28"/>
              </w:rPr>
            </w:pPr>
            <w:r w:rsidRPr="008F676C">
              <w:rPr>
                <w:rFonts w:ascii="Times New Roman" w:hAnsi="Times New Roman" w:cs="Times New Roman"/>
                <w:sz w:val="28"/>
                <w:szCs w:val="28"/>
              </w:rPr>
              <w:t>Размещается информация о рекомендуемых к использованию в учебном процессе безопасных сайтах, баннеры безопасных детских сайтов.</w:t>
            </w:r>
          </w:p>
        </w:tc>
      </w:tr>
    </w:tbl>
    <w:p w14:paraId="107FE1F0" w14:textId="77777777" w:rsidR="008F676C" w:rsidRPr="008F676C" w:rsidRDefault="008F676C">
      <w:pPr>
        <w:pStyle w:val="ConsPlusNormal"/>
        <w:jc w:val="both"/>
        <w:rPr>
          <w:rFonts w:ascii="Times New Roman" w:hAnsi="Times New Roman" w:cs="Times New Roman"/>
          <w:sz w:val="28"/>
          <w:szCs w:val="28"/>
        </w:rPr>
      </w:pPr>
    </w:p>
    <w:p w14:paraId="150B7E5F"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14:paraId="74FBAF3E" w14:textId="77777777" w:rsidR="008F676C" w:rsidRPr="008F676C" w:rsidRDefault="008F676C">
      <w:pPr>
        <w:pStyle w:val="ConsPlusNormal"/>
        <w:jc w:val="both"/>
        <w:rPr>
          <w:rFonts w:ascii="Times New Roman" w:hAnsi="Times New Roman" w:cs="Times New Roman"/>
          <w:sz w:val="28"/>
          <w:szCs w:val="28"/>
        </w:rPr>
      </w:pPr>
    </w:p>
    <w:p w14:paraId="767EC838" w14:textId="77777777" w:rsidR="008F676C" w:rsidRPr="008F676C" w:rsidRDefault="008F676C">
      <w:pPr>
        <w:pStyle w:val="ConsPlusNormal"/>
        <w:jc w:val="both"/>
        <w:rPr>
          <w:rFonts w:ascii="Times New Roman" w:hAnsi="Times New Roman" w:cs="Times New Roman"/>
          <w:sz w:val="28"/>
          <w:szCs w:val="28"/>
        </w:rPr>
      </w:pPr>
    </w:p>
    <w:p w14:paraId="78D3FF5B" w14:textId="77777777" w:rsidR="008F676C" w:rsidRPr="008F676C" w:rsidRDefault="008F676C">
      <w:pPr>
        <w:pStyle w:val="ConsPlusNormal"/>
        <w:jc w:val="both"/>
        <w:rPr>
          <w:rFonts w:ascii="Times New Roman" w:hAnsi="Times New Roman" w:cs="Times New Roman"/>
          <w:sz w:val="28"/>
          <w:szCs w:val="28"/>
        </w:rPr>
      </w:pPr>
    </w:p>
    <w:p w14:paraId="77F83F5D" w14:textId="77777777" w:rsidR="008F676C" w:rsidRPr="008F676C" w:rsidRDefault="008F676C">
      <w:pPr>
        <w:pStyle w:val="ConsPlusNormal"/>
        <w:jc w:val="both"/>
        <w:rPr>
          <w:rFonts w:ascii="Times New Roman" w:hAnsi="Times New Roman" w:cs="Times New Roman"/>
          <w:sz w:val="28"/>
          <w:szCs w:val="28"/>
        </w:rPr>
      </w:pPr>
    </w:p>
    <w:p w14:paraId="09A3D5FD" w14:textId="77777777" w:rsidR="008F676C" w:rsidRPr="008F676C" w:rsidRDefault="008F676C">
      <w:pPr>
        <w:pStyle w:val="ConsPlusNormal"/>
        <w:jc w:val="both"/>
        <w:rPr>
          <w:rFonts w:ascii="Times New Roman" w:hAnsi="Times New Roman" w:cs="Times New Roman"/>
          <w:sz w:val="28"/>
          <w:szCs w:val="28"/>
        </w:rPr>
      </w:pPr>
    </w:p>
    <w:p w14:paraId="6D55007B" w14:textId="77777777" w:rsidR="008F676C" w:rsidRDefault="008F676C">
      <w:pPr>
        <w:pStyle w:val="ConsPlusNormal"/>
        <w:jc w:val="right"/>
        <w:outlineLvl w:val="1"/>
        <w:rPr>
          <w:rFonts w:ascii="Times New Roman" w:hAnsi="Times New Roman" w:cs="Times New Roman"/>
          <w:sz w:val="28"/>
          <w:szCs w:val="28"/>
        </w:rPr>
      </w:pPr>
    </w:p>
    <w:p w14:paraId="71006A03" w14:textId="77777777" w:rsidR="008F676C" w:rsidRDefault="008F676C">
      <w:pPr>
        <w:pStyle w:val="ConsPlusNormal"/>
        <w:jc w:val="right"/>
        <w:outlineLvl w:val="1"/>
        <w:rPr>
          <w:rFonts w:ascii="Times New Roman" w:hAnsi="Times New Roman" w:cs="Times New Roman"/>
          <w:sz w:val="28"/>
          <w:szCs w:val="28"/>
        </w:rPr>
      </w:pPr>
    </w:p>
    <w:p w14:paraId="37EFF4B2" w14:textId="77777777" w:rsidR="008F676C" w:rsidRDefault="008F676C">
      <w:pPr>
        <w:pStyle w:val="ConsPlusNormal"/>
        <w:jc w:val="right"/>
        <w:outlineLvl w:val="1"/>
        <w:rPr>
          <w:rFonts w:ascii="Times New Roman" w:hAnsi="Times New Roman" w:cs="Times New Roman"/>
          <w:sz w:val="28"/>
          <w:szCs w:val="28"/>
        </w:rPr>
      </w:pPr>
    </w:p>
    <w:p w14:paraId="0B8B1108" w14:textId="77777777" w:rsidR="008F676C" w:rsidRDefault="008F676C">
      <w:pPr>
        <w:pStyle w:val="ConsPlusNormal"/>
        <w:jc w:val="right"/>
        <w:outlineLvl w:val="1"/>
        <w:rPr>
          <w:rFonts w:ascii="Times New Roman" w:hAnsi="Times New Roman" w:cs="Times New Roman"/>
          <w:sz w:val="28"/>
          <w:szCs w:val="28"/>
        </w:rPr>
      </w:pPr>
    </w:p>
    <w:p w14:paraId="71191481" w14:textId="77777777" w:rsidR="008F676C" w:rsidRDefault="008F676C">
      <w:pPr>
        <w:pStyle w:val="ConsPlusNormal"/>
        <w:jc w:val="right"/>
        <w:outlineLvl w:val="1"/>
        <w:rPr>
          <w:rFonts w:ascii="Times New Roman" w:hAnsi="Times New Roman" w:cs="Times New Roman"/>
          <w:sz w:val="28"/>
          <w:szCs w:val="28"/>
        </w:rPr>
      </w:pPr>
    </w:p>
    <w:p w14:paraId="6A348655" w14:textId="77777777" w:rsidR="008F676C" w:rsidRDefault="008F676C">
      <w:pPr>
        <w:pStyle w:val="ConsPlusNormal"/>
        <w:jc w:val="right"/>
        <w:outlineLvl w:val="1"/>
        <w:rPr>
          <w:rFonts w:ascii="Times New Roman" w:hAnsi="Times New Roman" w:cs="Times New Roman"/>
          <w:sz w:val="28"/>
          <w:szCs w:val="28"/>
        </w:rPr>
      </w:pPr>
    </w:p>
    <w:p w14:paraId="7C125340" w14:textId="77777777" w:rsidR="008F676C" w:rsidRDefault="008F676C">
      <w:pPr>
        <w:pStyle w:val="ConsPlusNormal"/>
        <w:jc w:val="right"/>
        <w:outlineLvl w:val="1"/>
        <w:rPr>
          <w:rFonts w:ascii="Times New Roman" w:hAnsi="Times New Roman" w:cs="Times New Roman"/>
          <w:sz w:val="28"/>
          <w:szCs w:val="28"/>
        </w:rPr>
      </w:pPr>
    </w:p>
    <w:p w14:paraId="6610BF6D" w14:textId="77777777" w:rsidR="008F676C" w:rsidRDefault="008F676C">
      <w:pPr>
        <w:pStyle w:val="ConsPlusNormal"/>
        <w:jc w:val="right"/>
        <w:outlineLvl w:val="1"/>
        <w:rPr>
          <w:rFonts w:ascii="Times New Roman" w:hAnsi="Times New Roman" w:cs="Times New Roman"/>
          <w:sz w:val="28"/>
          <w:szCs w:val="28"/>
        </w:rPr>
      </w:pPr>
    </w:p>
    <w:p w14:paraId="2B8C9822" w14:textId="77777777" w:rsidR="008F676C" w:rsidRDefault="008F676C">
      <w:pPr>
        <w:pStyle w:val="ConsPlusNormal"/>
        <w:jc w:val="right"/>
        <w:outlineLvl w:val="1"/>
        <w:rPr>
          <w:rFonts w:ascii="Times New Roman" w:hAnsi="Times New Roman" w:cs="Times New Roman"/>
          <w:sz w:val="28"/>
          <w:szCs w:val="28"/>
        </w:rPr>
      </w:pPr>
    </w:p>
    <w:p w14:paraId="4BB51A88" w14:textId="77777777" w:rsidR="008F676C" w:rsidRDefault="008F676C">
      <w:pPr>
        <w:pStyle w:val="ConsPlusNormal"/>
        <w:jc w:val="right"/>
        <w:outlineLvl w:val="1"/>
        <w:rPr>
          <w:rFonts w:ascii="Times New Roman" w:hAnsi="Times New Roman" w:cs="Times New Roman"/>
          <w:sz w:val="28"/>
          <w:szCs w:val="28"/>
        </w:rPr>
      </w:pPr>
    </w:p>
    <w:p w14:paraId="7DC7A680" w14:textId="77777777" w:rsidR="008F676C" w:rsidRDefault="008F676C">
      <w:pPr>
        <w:pStyle w:val="ConsPlusNormal"/>
        <w:jc w:val="right"/>
        <w:outlineLvl w:val="1"/>
        <w:rPr>
          <w:rFonts w:ascii="Times New Roman" w:hAnsi="Times New Roman" w:cs="Times New Roman"/>
          <w:sz w:val="28"/>
          <w:szCs w:val="28"/>
        </w:rPr>
      </w:pPr>
    </w:p>
    <w:p w14:paraId="6F4B6732" w14:textId="77777777" w:rsidR="008F676C" w:rsidRDefault="008F676C">
      <w:pPr>
        <w:pStyle w:val="ConsPlusNormal"/>
        <w:jc w:val="right"/>
        <w:outlineLvl w:val="1"/>
        <w:rPr>
          <w:rFonts w:ascii="Times New Roman" w:hAnsi="Times New Roman" w:cs="Times New Roman"/>
          <w:sz w:val="28"/>
          <w:szCs w:val="28"/>
        </w:rPr>
      </w:pPr>
    </w:p>
    <w:p w14:paraId="3AC2DC2E" w14:textId="77777777" w:rsidR="008F676C" w:rsidRDefault="008F676C">
      <w:pPr>
        <w:pStyle w:val="ConsPlusNormal"/>
        <w:jc w:val="right"/>
        <w:outlineLvl w:val="1"/>
        <w:rPr>
          <w:rFonts w:ascii="Times New Roman" w:hAnsi="Times New Roman" w:cs="Times New Roman"/>
          <w:sz w:val="28"/>
          <w:szCs w:val="28"/>
        </w:rPr>
      </w:pPr>
    </w:p>
    <w:p w14:paraId="6085A3A8" w14:textId="77777777" w:rsidR="008F676C" w:rsidRDefault="008F676C">
      <w:pPr>
        <w:pStyle w:val="ConsPlusNormal"/>
        <w:jc w:val="right"/>
        <w:outlineLvl w:val="1"/>
        <w:rPr>
          <w:rFonts w:ascii="Times New Roman" w:hAnsi="Times New Roman" w:cs="Times New Roman"/>
          <w:sz w:val="28"/>
          <w:szCs w:val="28"/>
        </w:rPr>
      </w:pPr>
    </w:p>
    <w:p w14:paraId="01E440CC" w14:textId="77777777" w:rsidR="008F676C" w:rsidRDefault="008F676C">
      <w:pPr>
        <w:pStyle w:val="ConsPlusNormal"/>
        <w:jc w:val="right"/>
        <w:outlineLvl w:val="1"/>
        <w:rPr>
          <w:rFonts w:ascii="Times New Roman" w:hAnsi="Times New Roman" w:cs="Times New Roman"/>
          <w:sz w:val="28"/>
          <w:szCs w:val="28"/>
        </w:rPr>
      </w:pPr>
    </w:p>
    <w:p w14:paraId="2C9680A4" w14:textId="77777777" w:rsidR="008F676C" w:rsidRDefault="008F676C">
      <w:pPr>
        <w:pStyle w:val="ConsPlusNormal"/>
        <w:jc w:val="right"/>
        <w:outlineLvl w:val="1"/>
        <w:rPr>
          <w:rFonts w:ascii="Times New Roman" w:hAnsi="Times New Roman" w:cs="Times New Roman"/>
          <w:sz w:val="28"/>
          <w:szCs w:val="28"/>
        </w:rPr>
      </w:pPr>
    </w:p>
    <w:p w14:paraId="24D1E5B4" w14:textId="77777777" w:rsidR="008F676C" w:rsidRDefault="008F676C">
      <w:pPr>
        <w:pStyle w:val="ConsPlusNormal"/>
        <w:jc w:val="right"/>
        <w:outlineLvl w:val="1"/>
        <w:rPr>
          <w:rFonts w:ascii="Times New Roman" w:hAnsi="Times New Roman" w:cs="Times New Roman"/>
          <w:sz w:val="28"/>
          <w:szCs w:val="28"/>
        </w:rPr>
      </w:pPr>
    </w:p>
    <w:p w14:paraId="2365F7DE" w14:textId="77777777" w:rsidR="008F676C" w:rsidRDefault="008F676C">
      <w:pPr>
        <w:pStyle w:val="ConsPlusNormal"/>
        <w:jc w:val="right"/>
        <w:outlineLvl w:val="1"/>
        <w:rPr>
          <w:rFonts w:ascii="Times New Roman" w:hAnsi="Times New Roman" w:cs="Times New Roman"/>
          <w:sz w:val="28"/>
          <w:szCs w:val="28"/>
        </w:rPr>
      </w:pPr>
    </w:p>
    <w:p w14:paraId="19E2D272" w14:textId="77777777" w:rsidR="008F676C" w:rsidRDefault="008F676C">
      <w:pPr>
        <w:pStyle w:val="ConsPlusNormal"/>
        <w:jc w:val="right"/>
        <w:outlineLvl w:val="1"/>
        <w:rPr>
          <w:rFonts w:ascii="Times New Roman" w:hAnsi="Times New Roman" w:cs="Times New Roman"/>
          <w:sz w:val="28"/>
          <w:szCs w:val="28"/>
        </w:rPr>
      </w:pPr>
    </w:p>
    <w:p w14:paraId="2DB02E3D" w14:textId="77777777" w:rsidR="008F676C" w:rsidRDefault="008F676C">
      <w:pPr>
        <w:pStyle w:val="ConsPlusNormal"/>
        <w:jc w:val="right"/>
        <w:outlineLvl w:val="1"/>
        <w:rPr>
          <w:rFonts w:ascii="Times New Roman" w:hAnsi="Times New Roman" w:cs="Times New Roman"/>
          <w:sz w:val="28"/>
          <w:szCs w:val="28"/>
        </w:rPr>
      </w:pPr>
    </w:p>
    <w:p w14:paraId="5AEAB74B" w14:textId="77777777" w:rsidR="008F676C" w:rsidRDefault="008F676C">
      <w:pPr>
        <w:pStyle w:val="ConsPlusNormal"/>
        <w:jc w:val="right"/>
        <w:outlineLvl w:val="1"/>
        <w:rPr>
          <w:rFonts w:ascii="Times New Roman" w:hAnsi="Times New Roman" w:cs="Times New Roman"/>
          <w:sz w:val="28"/>
          <w:szCs w:val="28"/>
        </w:rPr>
      </w:pPr>
    </w:p>
    <w:p w14:paraId="7986AFFA" w14:textId="77777777" w:rsidR="008F676C" w:rsidRDefault="008F676C">
      <w:pPr>
        <w:pStyle w:val="ConsPlusNormal"/>
        <w:jc w:val="right"/>
        <w:outlineLvl w:val="1"/>
        <w:rPr>
          <w:rFonts w:ascii="Times New Roman" w:hAnsi="Times New Roman" w:cs="Times New Roman"/>
          <w:sz w:val="28"/>
          <w:szCs w:val="28"/>
        </w:rPr>
      </w:pPr>
    </w:p>
    <w:p w14:paraId="3F1A1410" w14:textId="77777777" w:rsidR="008F676C" w:rsidRDefault="008F676C">
      <w:pPr>
        <w:pStyle w:val="ConsPlusNormal"/>
        <w:jc w:val="right"/>
        <w:outlineLvl w:val="1"/>
        <w:rPr>
          <w:rFonts w:ascii="Times New Roman" w:hAnsi="Times New Roman" w:cs="Times New Roman"/>
          <w:sz w:val="28"/>
          <w:szCs w:val="28"/>
        </w:rPr>
      </w:pPr>
    </w:p>
    <w:p w14:paraId="66808898" w14:textId="77777777" w:rsidR="008F676C" w:rsidRPr="008F676C" w:rsidRDefault="008F676C">
      <w:pPr>
        <w:pStyle w:val="ConsPlusNormal"/>
        <w:jc w:val="right"/>
        <w:outlineLvl w:val="1"/>
        <w:rPr>
          <w:rFonts w:ascii="Times New Roman" w:hAnsi="Times New Roman" w:cs="Times New Roman"/>
          <w:sz w:val="28"/>
          <w:szCs w:val="28"/>
        </w:rPr>
      </w:pPr>
      <w:r w:rsidRPr="008F676C">
        <w:rPr>
          <w:rFonts w:ascii="Times New Roman" w:hAnsi="Times New Roman" w:cs="Times New Roman"/>
          <w:sz w:val="28"/>
          <w:szCs w:val="28"/>
        </w:rPr>
        <w:t>Приложение N 1</w:t>
      </w:r>
    </w:p>
    <w:p w14:paraId="6C0526CD" w14:textId="77777777" w:rsidR="008F676C" w:rsidRPr="008F676C" w:rsidRDefault="008F676C">
      <w:pPr>
        <w:pStyle w:val="ConsPlusNormal"/>
        <w:jc w:val="both"/>
        <w:rPr>
          <w:rFonts w:ascii="Times New Roman" w:hAnsi="Times New Roman" w:cs="Times New Roman"/>
          <w:sz w:val="28"/>
          <w:szCs w:val="28"/>
        </w:rPr>
      </w:pPr>
    </w:p>
    <w:p w14:paraId="1CAE82C8" w14:textId="77777777" w:rsidR="008F676C" w:rsidRPr="008F676C" w:rsidRDefault="008F676C">
      <w:pPr>
        <w:pStyle w:val="ConsPlusTitle"/>
        <w:jc w:val="center"/>
        <w:rPr>
          <w:rFonts w:ascii="Times New Roman" w:hAnsi="Times New Roman" w:cs="Times New Roman"/>
          <w:sz w:val="28"/>
          <w:szCs w:val="28"/>
        </w:rPr>
      </w:pPr>
      <w:bookmarkStart w:id="1" w:name="P90"/>
      <w:bookmarkEnd w:id="1"/>
      <w:r w:rsidRPr="008F676C">
        <w:rPr>
          <w:rFonts w:ascii="Times New Roman" w:hAnsi="Times New Roman" w:cs="Times New Roman"/>
          <w:sz w:val="28"/>
          <w:szCs w:val="28"/>
        </w:rPr>
        <w:t>ПАМЯТКА</w:t>
      </w:r>
    </w:p>
    <w:p w14:paraId="6DDBF351" w14:textId="77777777" w:rsidR="008F676C" w:rsidRPr="008F676C" w:rsidRDefault="008F676C">
      <w:pPr>
        <w:pStyle w:val="ConsPlusTitle"/>
        <w:jc w:val="center"/>
        <w:rPr>
          <w:rFonts w:ascii="Times New Roman" w:hAnsi="Times New Roman" w:cs="Times New Roman"/>
          <w:sz w:val="28"/>
          <w:szCs w:val="28"/>
        </w:rPr>
      </w:pPr>
      <w:r w:rsidRPr="008F676C">
        <w:rPr>
          <w:rFonts w:ascii="Times New Roman" w:hAnsi="Times New Roman" w:cs="Times New Roman"/>
          <w:sz w:val="28"/>
          <w:szCs w:val="28"/>
        </w:rPr>
        <w:t>ДЛЯ ОБУЧАЮЩИХСЯ ОБ ИНФОРМАЦИОННОЙ БЕЗОПАСНОСТИ ДЕТЕЙ</w:t>
      </w:r>
    </w:p>
    <w:p w14:paraId="2A126144" w14:textId="77777777" w:rsidR="008F676C" w:rsidRPr="008F676C" w:rsidRDefault="008F676C">
      <w:pPr>
        <w:pStyle w:val="ConsPlusNormal"/>
        <w:jc w:val="both"/>
        <w:rPr>
          <w:rFonts w:ascii="Times New Roman" w:hAnsi="Times New Roman" w:cs="Times New Roman"/>
          <w:sz w:val="28"/>
          <w:szCs w:val="28"/>
        </w:rPr>
      </w:pPr>
    </w:p>
    <w:p w14:paraId="1E2A247A" w14:textId="77777777" w:rsidR="008F676C" w:rsidRPr="008F676C" w:rsidRDefault="008F676C">
      <w:pPr>
        <w:pStyle w:val="ConsPlusTitle"/>
        <w:jc w:val="both"/>
        <w:outlineLvl w:val="2"/>
        <w:rPr>
          <w:rFonts w:ascii="Times New Roman" w:hAnsi="Times New Roman" w:cs="Times New Roman"/>
          <w:sz w:val="28"/>
          <w:szCs w:val="28"/>
        </w:rPr>
      </w:pPr>
      <w:r w:rsidRPr="008F676C">
        <w:rPr>
          <w:rFonts w:ascii="Times New Roman" w:hAnsi="Times New Roman" w:cs="Times New Roman"/>
          <w:sz w:val="28"/>
          <w:szCs w:val="28"/>
        </w:rPr>
        <w:t>НЕЛЬЗЯ</w:t>
      </w:r>
    </w:p>
    <w:p w14:paraId="51C62DB1"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Всем подряд сообщать свою частную информацию (настоящие имя, фамилию, телефон, адрес, номер школы, а также фотографии свои, своей семьи и друзей);</w:t>
      </w:r>
    </w:p>
    <w:p w14:paraId="3AD3C32E"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Открывать вложенные файлы электронной почты, когда не знаешь отправителя;</w:t>
      </w:r>
    </w:p>
    <w:p w14:paraId="68F39A6B"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Грубить, придираться, оказывать давление - вести себя невежливо и агрессивно;</w:t>
      </w:r>
    </w:p>
    <w:p w14:paraId="6477EB7D"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Не распоряжайся деньгами твоей семьи без разрешения старших - всегда спрашивай родителей;</w:t>
      </w:r>
    </w:p>
    <w:p w14:paraId="6791F479"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5. Не встречайся с Интернет-знакомыми в реальной жизни - посоветуйся со взрослым, которому доверяешь.</w:t>
      </w:r>
    </w:p>
    <w:p w14:paraId="655CAC88" w14:textId="77777777" w:rsidR="008F676C" w:rsidRPr="008F676C" w:rsidRDefault="008F676C">
      <w:pPr>
        <w:pStyle w:val="ConsPlusNormal"/>
        <w:jc w:val="both"/>
        <w:rPr>
          <w:rFonts w:ascii="Times New Roman" w:hAnsi="Times New Roman" w:cs="Times New Roman"/>
          <w:sz w:val="28"/>
          <w:szCs w:val="28"/>
        </w:rPr>
      </w:pPr>
    </w:p>
    <w:p w14:paraId="2F53D0CC" w14:textId="77777777" w:rsidR="008F676C" w:rsidRPr="008F676C" w:rsidRDefault="008F676C">
      <w:pPr>
        <w:pStyle w:val="ConsPlusTitle"/>
        <w:jc w:val="both"/>
        <w:outlineLvl w:val="2"/>
        <w:rPr>
          <w:rFonts w:ascii="Times New Roman" w:hAnsi="Times New Roman" w:cs="Times New Roman"/>
          <w:sz w:val="28"/>
          <w:szCs w:val="28"/>
        </w:rPr>
      </w:pPr>
      <w:r w:rsidRPr="008F676C">
        <w:rPr>
          <w:rFonts w:ascii="Times New Roman" w:hAnsi="Times New Roman" w:cs="Times New Roman"/>
          <w:sz w:val="28"/>
          <w:szCs w:val="28"/>
        </w:rPr>
        <w:t>ОСТОРОЖНО</w:t>
      </w:r>
    </w:p>
    <w:p w14:paraId="3D7DF175"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Не все пишут правду. Читаешь о себе неправду в Интернете - сообщи об этом своим родителям или опекунам;</w:t>
      </w:r>
    </w:p>
    <w:p w14:paraId="23A4FD0F"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Приглашают переписываться, играть, обмениваться - проверь, нет ли подвоха;</w:t>
      </w:r>
    </w:p>
    <w:p w14:paraId="0B8CDCFA"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Незаконное копирование файлов в Интернете - воровство;</w:t>
      </w:r>
    </w:p>
    <w:p w14:paraId="360622F6"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Всегда рассказывай взрослым о проблемах в сети - они всегда помогут;</w:t>
      </w:r>
    </w:p>
    <w:p w14:paraId="2477FD6D"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5. Используй настройки безопасности и приватности, чтобы не потерять свои аккаунты в соцсетях и других порталах.</w:t>
      </w:r>
    </w:p>
    <w:p w14:paraId="2A421212" w14:textId="77777777" w:rsidR="008F676C" w:rsidRPr="008F676C" w:rsidRDefault="008F676C">
      <w:pPr>
        <w:pStyle w:val="ConsPlusNormal"/>
        <w:jc w:val="both"/>
        <w:rPr>
          <w:rFonts w:ascii="Times New Roman" w:hAnsi="Times New Roman" w:cs="Times New Roman"/>
          <w:sz w:val="28"/>
          <w:szCs w:val="28"/>
        </w:rPr>
      </w:pPr>
    </w:p>
    <w:p w14:paraId="43BBFD5A" w14:textId="77777777" w:rsidR="008F676C" w:rsidRPr="008F676C" w:rsidRDefault="008F676C">
      <w:pPr>
        <w:pStyle w:val="ConsPlusTitle"/>
        <w:jc w:val="both"/>
        <w:outlineLvl w:val="2"/>
        <w:rPr>
          <w:rFonts w:ascii="Times New Roman" w:hAnsi="Times New Roman" w:cs="Times New Roman"/>
          <w:sz w:val="28"/>
          <w:szCs w:val="28"/>
        </w:rPr>
      </w:pPr>
      <w:r w:rsidRPr="008F676C">
        <w:rPr>
          <w:rFonts w:ascii="Times New Roman" w:hAnsi="Times New Roman" w:cs="Times New Roman"/>
          <w:sz w:val="28"/>
          <w:szCs w:val="28"/>
        </w:rPr>
        <w:t>МОЖНО</w:t>
      </w:r>
    </w:p>
    <w:p w14:paraId="1DF3441B"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Уважай других пользователей;</w:t>
      </w:r>
    </w:p>
    <w:p w14:paraId="1888948E"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Пользуешься Интернет-источником - делай ссылку на него;</w:t>
      </w:r>
    </w:p>
    <w:p w14:paraId="4AB7CFC5"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Открывай только те ссылки, в которых уверен;</w:t>
      </w:r>
    </w:p>
    <w:p w14:paraId="08AA9DA6"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lastRenderedPageBreak/>
        <w:t>4. Общаться за помощью взрослым - родители, опекуны и администрация сайтов всегда помогут;</w:t>
      </w:r>
    </w:p>
    <w:p w14:paraId="146E9E0F"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5. Пройди обучение на сайте "Сетевичок" и получи паспорт цифрового гражданина!</w:t>
      </w:r>
    </w:p>
    <w:p w14:paraId="72B25420" w14:textId="77777777" w:rsidR="008F676C" w:rsidRPr="008F676C" w:rsidRDefault="008F676C">
      <w:pPr>
        <w:pStyle w:val="ConsPlusNormal"/>
        <w:jc w:val="both"/>
        <w:rPr>
          <w:rFonts w:ascii="Times New Roman" w:hAnsi="Times New Roman" w:cs="Times New Roman"/>
          <w:sz w:val="28"/>
          <w:szCs w:val="28"/>
        </w:rPr>
      </w:pPr>
    </w:p>
    <w:p w14:paraId="3E52560C" w14:textId="77777777" w:rsidR="008F676C" w:rsidRPr="008F676C" w:rsidRDefault="008F676C">
      <w:pPr>
        <w:pStyle w:val="ConsPlusNormal"/>
        <w:jc w:val="both"/>
        <w:rPr>
          <w:rFonts w:ascii="Times New Roman" w:hAnsi="Times New Roman" w:cs="Times New Roman"/>
          <w:sz w:val="28"/>
          <w:szCs w:val="28"/>
        </w:rPr>
      </w:pPr>
    </w:p>
    <w:p w14:paraId="77BBDF1A" w14:textId="77777777" w:rsidR="008F676C" w:rsidRPr="008F676C" w:rsidRDefault="008F676C">
      <w:pPr>
        <w:pStyle w:val="ConsPlusNormal"/>
        <w:jc w:val="both"/>
        <w:rPr>
          <w:rFonts w:ascii="Times New Roman" w:hAnsi="Times New Roman" w:cs="Times New Roman"/>
          <w:sz w:val="28"/>
          <w:szCs w:val="28"/>
        </w:rPr>
      </w:pPr>
    </w:p>
    <w:p w14:paraId="7D6AD2FD" w14:textId="77777777" w:rsidR="008F676C" w:rsidRPr="008F676C" w:rsidRDefault="008F676C">
      <w:pPr>
        <w:pStyle w:val="ConsPlusNormal"/>
        <w:jc w:val="both"/>
        <w:rPr>
          <w:rFonts w:ascii="Times New Roman" w:hAnsi="Times New Roman" w:cs="Times New Roman"/>
          <w:sz w:val="28"/>
          <w:szCs w:val="28"/>
        </w:rPr>
      </w:pPr>
    </w:p>
    <w:p w14:paraId="062D3F81" w14:textId="77777777" w:rsidR="008F676C" w:rsidRPr="008F676C" w:rsidRDefault="008F676C">
      <w:pPr>
        <w:pStyle w:val="ConsPlusNormal"/>
        <w:jc w:val="both"/>
        <w:rPr>
          <w:rFonts w:ascii="Times New Roman" w:hAnsi="Times New Roman" w:cs="Times New Roman"/>
          <w:sz w:val="28"/>
          <w:szCs w:val="28"/>
        </w:rPr>
      </w:pPr>
    </w:p>
    <w:p w14:paraId="10E9FAA1" w14:textId="77777777" w:rsidR="008F676C" w:rsidRDefault="008F676C">
      <w:pPr>
        <w:pStyle w:val="ConsPlusNormal"/>
        <w:jc w:val="right"/>
        <w:outlineLvl w:val="1"/>
        <w:rPr>
          <w:rFonts w:ascii="Times New Roman" w:hAnsi="Times New Roman" w:cs="Times New Roman"/>
          <w:sz w:val="28"/>
          <w:szCs w:val="28"/>
        </w:rPr>
      </w:pPr>
    </w:p>
    <w:p w14:paraId="7B409FE4" w14:textId="77777777" w:rsidR="008F676C" w:rsidRDefault="008F676C">
      <w:pPr>
        <w:pStyle w:val="ConsPlusNormal"/>
        <w:jc w:val="right"/>
        <w:outlineLvl w:val="1"/>
        <w:rPr>
          <w:rFonts w:ascii="Times New Roman" w:hAnsi="Times New Roman" w:cs="Times New Roman"/>
          <w:sz w:val="28"/>
          <w:szCs w:val="28"/>
        </w:rPr>
      </w:pPr>
    </w:p>
    <w:p w14:paraId="7942F0E0" w14:textId="77777777" w:rsidR="008F676C" w:rsidRDefault="008F676C">
      <w:pPr>
        <w:pStyle w:val="ConsPlusNormal"/>
        <w:jc w:val="right"/>
        <w:outlineLvl w:val="1"/>
        <w:rPr>
          <w:rFonts w:ascii="Times New Roman" w:hAnsi="Times New Roman" w:cs="Times New Roman"/>
          <w:sz w:val="28"/>
          <w:szCs w:val="28"/>
        </w:rPr>
      </w:pPr>
    </w:p>
    <w:p w14:paraId="181FB5BE" w14:textId="77777777" w:rsidR="008F676C" w:rsidRDefault="008F676C">
      <w:pPr>
        <w:pStyle w:val="ConsPlusNormal"/>
        <w:jc w:val="right"/>
        <w:outlineLvl w:val="1"/>
        <w:rPr>
          <w:rFonts w:ascii="Times New Roman" w:hAnsi="Times New Roman" w:cs="Times New Roman"/>
          <w:sz w:val="28"/>
          <w:szCs w:val="28"/>
        </w:rPr>
      </w:pPr>
    </w:p>
    <w:p w14:paraId="138BF0F3" w14:textId="77777777" w:rsidR="008F676C" w:rsidRDefault="008F676C">
      <w:pPr>
        <w:pStyle w:val="ConsPlusNormal"/>
        <w:jc w:val="right"/>
        <w:outlineLvl w:val="1"/>
        <w:rPr>
          <w:rFonts w:ascii="Times New Roman" w:hAnsi="Times New Roman" w:cs="Times New Roman"/>
          <w:sz w:val="28"/>
          <w:szCs w:val="28"/>
        </w:rPr>
      </w:pPr>
    </w:p>
    <w:p w14:paraId="7AA75338" w14:textId="77777777" w:rsidR="008F676C" w:rsidRDefault="008F676C">
      <w:pPr>
        <w:pStyle w:val="ConsPlusNormal"/>
        <w:jc w:val="right"/>
        <w:outlineLvl w:val="1"/>
        <w:rPr>
          <w:rFonts w:ascii="Times New Roman" w:hAnsi="Times New Roman" w:cs="Times New Roman"/>
          <w:sz w:val="28"/>
          <w:szCs w:val="28"/>
        </w:rPr>
      </w:pPr>
    </w:p>
    <w:p w14:paraId="00308D59" w14:textId="77777777" w:rsidR="008F676C" w:rsidRDefault="008F676C">
      <w:pPr>
        <w:pStyle w:val="ConsPlusNormal"/>
        <w:jc w:val="right"/>
        <w:outlineLvl w:val="1"/>
        <w:rPr>
          <w:rFonts w:ascii="Times New Roman" w:hAnsi="Times New Roman" w:cs="Times New Roman"/>
          <w:sz w:val="28"/>
          <w:szCs w:val="28"/>
        </w:rPr>
      </w:pPr>
    </w:p>
    <w:p w14:paraId="61AB4880" w14:textId="77777777" w:rsidR="008F676C" w:rsidRDefault="008F676C">
      <w:pPr>
        <w:pStyle w:val="ConsPlusNormal"/>
        <w:jc w:val="right"/>
        <w:outlineLvl w:val="1"/>
        <w:rPr>
          <w:rFonts w:ascii="Times New Roman" w:hAnsi="Times New Roman" w:cs="Times New Roman"/>
          <w:sz w:val="28"/>
          <w:szCs w:val="28"/>
        </w:rPr>
      </w:pPr>
    </w:p>
    <w:p w14:paraId="0309470C" w14:textId="77777777" w:rsidR="008F676C" w:rsidRDefault="008F676C">
      <w:pPr>
        <w:pStyle w:val="ConsPlusNormal"/>
        <w:jc w:val="right"/>
        <w:outlineLvl w:val="1"/>
        <w:rPr>
          <w:rFonts w:ascii="Times New Roman" w:hAnsi="Times New Roman" w:cs="Times New Roman"/>
          <w:sz w:val="28"/>
          <w:szCs w:val="28"/>
        </w:rPr>
      </w:pPr>
    </w:p>
    <w:p w14:paraId="15F7527B" w14:textId="77777777" w:rsidR="008F676C" w:rsidRDefault="008F676C">
      <w:pPr>
        <w:pStyle w:val="ConsPlusNormal"/>
        <w:jc w:val="right"/>
        <w:outlineLvl w:val="1"/>
        <w:rPr>
          <w:rFonts w:ascii="Times New Roman" w:hAnsi="Times New Roman" w:cs="Times New Roman"/>
          <w:sz w:val="28"/>
          <w:szCs w:val="28"/>
        </w:rPr>
      </w:pPr>
    </w:p>
    <w:p w14:paraId="4C23F83A" w14:textId="77777777" w:rsidR="008F676C" w:rsidRDefault="008F676C">
      <w:pPr>
        <w:pStyle w:val="ConsPlusNormal"/>
        <w:jc w:val="right"/>
        <w:outlineLvl w:val="1"/>
        <w:rPr>
          <w:rFonts w:ascii="Times New Roman" w:hAnsi="Times New Roman" w:cs="Times New Roman"/>
          <w:sz w:val="28"/>
          <w:szCs w:val="28"/>
        </w:rPr>
      </w:pPr>
    </w:p>
    <w:p w14:paraId="1AF694C0" w14:textId="77777777" w:rsidR="008F676C" w:rsidRDefault="008F676C">
      <w:pPr>
        <w:pStyle w:val="ConsPlusNormal"/>
        <w:jc w:val="right"/>
        <w:outlineLvl w:val="1"/>
        <w:rPr>
          <w:rFonts w:ascii="Times New Roman" w:hAnsi="Times New Roman" w:cs="Times New Roman"/>
          <w:sz w:val="28"/>
          <w:szCs w:val="28"/>
        </w:rPr>
      </w:pPr>
    </w:p>
    <w:p w14:paraId="00B54EC3" w14:textId="77777777" w:rsidR="008F676C" w:rsidRDefault="008F676C">
      <w:pPr>
        <w:pStyle w:val="ConsPlusNormal"/>
        <w:jc w:val="right"/>
        <w:outlineLvl w:val="1"/>
        <w:rPr>
          <w:rFonts w:ascii="Times New Roman" w:hAnsi="Times New Roman" w:cs="Times New Roman"/>
          <w:sz w:val="28"/>
          <w:szCs w:val="28"/>
        </w:rPr>
      </w:pPr>
    </w:p>
    <w:p w14:paraId="469B4D7B" w14:textId="77777777" w:rsidR="008F676C" w:rsidRDefault="008F676C">
      <w:pPr>
        <w:pStyle w:val="ConsPlusNormal"/>
        <w:jc w:val="right"/>
        <w:outlineLvl w:val="1"/>
        <w:rPr>
          <w:rFonts w:ascii="Times New Roman" w:hAnsi="Times New Roman" w:cs="Times New Roman"/>
          <w:sz w:val="28"/>
          <w:szCs w:val="28"/>
        </w:rPr>
      </w:pPr>
    </w:p>
    <w:p w14:paraId="4EF83BD4" w14:textId="77777777" w:rsidR="008F676C" w:rsidRDefault="008F676C">
      <w:pPr>
        <w:pStyle w:val="ConsPlusNormal"/>
        <w:jc w:val="right"/>
        <w:outlineLvl w:val="1"/>
        <w:rPr>
          <w:rFonts w:ascii="Times New Roman" w:hAnsi="Times New Roman" w:cs="Times New Roman"/>
          <w:sz w:val="28"/>
          <w:szCs w:val="28"/>
        </w:rPr>
      </w:pPr>
    </w:p>
    <w:p w14:paraId="241C18A5" w14:textId="77777777" w:rsidR="008F676C" w:rsidRDefault="008F676C">
      <w:pPr>
        <w:pStyle w:val="ConsPlusNormal"/>
        <w:jc w:val="right"/>
        <w:outlineLvl w:val="1"/>
        <w:rPr>
          <w:rFonts w:ascii="Times New Roman" w:hAnsi="Times New Roman" w:cs="Times New Roman"/>
          <w:sz w:val="28"/>
          <w:szCs w:val="28"/>
        </w:rPr>
      </w:pPr>
    </w:p>
    <w:p w14:paraId="64EA499B" w14:textId="77777777" w:rsidR="008F676C" w:rsidRDefault="008F676C">
      <w:pPr>
        <w:pStyle w:val="ConsPlusNormal"/>
        <w:jc w:val="right"/>
        <w:outlineLvl w:val="1"/>
        <w:rPr>
          <w:rFonts w:ascii="Times New Roman" w:hAnsi="Times New Roman" w:cs="Times New Roman"/>
          <w:sz w:val="28"/>
          <w:szCs w:val="28"/>
        </w:rPr>
      </w:pPr>
    </w:p>
    <w:p w14:paraId="0B16AD15" w14:textId="77777777" w:rsidR="008F676C" w:rsidRDefault="008F676C">
      <w:pPr>
        <w:pStyle w:val="ConsPlusNormal"/>
        <w:jc w:val="right"/>
        <w:outlineLvl w:val="1"/>
        <w:rPr>
          <w:rFonts w:ascii="Times New Roman" w:hAnsi="Times New Roman" w:cs="Times New Roman"/>
          <w:sz w:val="28"/>
          <w:szCs w:val="28"/>
        </w:rPr>
      </w:pPr>
    </w:p>
    <w:p w14:paraId="7FFAB613" w14:textId="77777777" w:rsidR="008F676C" w:rsidRDefault="008F676C">
      <w:pPr>
        <w:pStyle w:val="ConsPlusNormal"/>
        <w:jc w:val="right"/>
        <w:outlineLvl w:val="1"/>
        <w:rPr>
          <w:rFonts w:ascii="Times New Roman" w:hAnsi="Times New Roman" w:cs="Times New Roman"/>
          <w:sz w:val="28"/>
          <w:szCs w:val="28"/>
        </w:rPr>
      </w:pPr>
    </w:p>
    <w:p w14:paraId="5027E0A0" w14:textId="77777777" w:rsidR="008F676C" w:rsidRDefault="008F676C">
      <w:pPr>
        <w:pStyle w:val="ConsPlusNormal"/>
        <w:jc w:val="right"/>
        <w:outlineLvl w:val="1"/>
        <w:rPr>
          <w:rFonts w:ascii="Times New Roman" w:hAnsi="Times New Roman" w:cs="Times New Roman"/>
          <w:sz w:val="28"/>
          <w:szCs w:val="28"/>
        </w:rPr>
      </w:pPr>
    </w:p>
    <w:p w14:paraId="24E13F5B" w14:textId="77777777" w:rsidR="008F676C" w:rsidRDefault="008F676C">
      <w:pPr>
        <w:pStyle w:val="ConsPlusNormal"/>
        <w:jc w:val="right"/>
        <w:outlineLvl w:val="1"/>
        <w:rPr>
          <w:rFonts w:ascii="Times New Roman" w:hAnsi="Times New Roman" w:cs="Times New Roman"/>
          <w:sz w:val="28"/>
          <w:szCs w:val="28"/>
        </w:rPr>
      </w:pPr>
    </w:p>
    <w:p w14:paraId="704848BE" w14:textId="77777777" w:rsidR="008F676C" w:rsidRDefault="008F676C">
      <w:pPr>
        <w:pStyle w:val="ConsPlusNormal"/>
        <w:jc w:val="right"/>
        <w:outlineLvl w:val="1"/>
        <w:rPr>
          <w:rFonts w:ascii="Times New Roman" w:hAnsi="Times New Roman" w:cs="Times New Roman"/>
          <w:sz w:val="28"/>
          <w:szCs w:val="28"/>
        </w:rPr>
      </w:pPr>
    </w:p>
    <w:p w14:paraId="201B9431" w14:textId="77777777" w:rsidR="008F676C" w:rsidRDefault="008F676C">
      <w:pPr>
        <w:pStyle w:val="ConsPlusNormal"/>
        <w:jc w:val="right"/>
        <w:outlineLvl w:val="1"/>
        <w:rPr>
          <w:rFonts w:ascii="Times New Roman" w:hAnsi="Times New Roman" w:cs="Times New Roman"/>
          <w:sz w:val="28"/>
          <w:szCs w:val="28"/>
        </w:rPr>
      </w:pPr>
    </w:p>
    <w:p w14:paraId="5D10D651" w14:textId="77777777" w:rsidR="008F676C" w:rsidRDefault="008F676C">
      <w:pPr>
        <w:pStyle w:val="ConsPlusNormal"/>
        <w:jc w:val="right"/>
        <w:outlineLvl w:val="1"/>
        <w:rPr>
          <w:rFonts w:ascii="Times New Roman" w:hAnsi="Times New Roman" w:cs="Times New Roman"/>
          <w:sz w:val="28"/>
          <w:szCs w:val="28"/>
        </w:rPr>
      </w:pPr>
    </w:p>
    <w:p w14:paraId="69FADC4E" w14:textId="77777777" w:rsidR="008F676C" w:rsidRDefault="008F676C">
      <w:pPr>
        <w:pStyle w:val="ConsPlusNormal"/>
        <w:jc w:val="right"/>
        <w:outlineLvl w:val="1"/>
        <w:rPr>
          <w:rFonts w:ascii="Times New Roman" w:hAnsi="Times New Roman" w:cs="Times New Roman"/>
          <w:sz w:val="28"/>
          <w:szCs w:val="28"/>
        </w:rPr>
      </w:pPr>
    </w:p>
    <w:p w14:paraId="57E29857" w14:textId="77777777" w:rsidR="008F676C" w:rsidRDefault="008F676C">
      <w:pPr>
        <w:pStyle w:val="ConsPlusNormal"/>
        <w:jc w:val="right"/>
        <w:outlineLvl w:val="1"/>
        <w:rPr>
          <w:rFonts w:ascii="Times New Roman" w:hAnsi="Times New Roman" w:cs="Times New Roman"/>
          <w:sz w:val="28"/>
          <w:szCs w:val="28"/>
        </w:rPr>
      </w:pPr>
    </w:p>
    <w:p w14:paraId="2AFB330C" w14:textId="77777777" w:rsidR="008F676C" w:rsidRDefault="008F676C">
      <w:pPr>
        <w:pStyle w:val="ConsPlusNormal"/>
        <w:jc w:val="right"/>
        <w:outlineLvl w:val="1"/>
        <w:rPr>
          <w:rFonts w:ascii="Times New Roman" w:hAnsi="Times New Roman" w:cs="Times New Roman"/>
          <w:sz w:val="28"/>
          <w:szCs w:val="28"/>
        </w:rPr>
      </w:pPr>
    </w:p>
    <w:p w14:paraId="01E22D5A" w14:textId="77777777" w:rsidR="008F676C" w:rsidRDefault="008F676C">
      <w:pPr>
        <w:pStyle w:val="ConsPlusNormal"/>
        <w:jc w:val="right"/>
        <w:outlineLvl w:val="1"/>
        <w:rPr>
          <w:rFonts w:ascii="Times New Roman" w:hAnsi="Times New Roman" w:cs="Times New Roman"/>
          <w:sz w:val="28"/>
          <w:szCs w:val="28"/>
        </w:rPr>
      </w:pPr>
    </w:p>
    <w:p w14:paraId="5CF28EF0" w14:textId="77777777" w:rsidR="008F676C" w:rsidRDefault="008F676C">
      <w:pPr>
        <w:pStyle w:val="ConsPlusNormal"/>
        <w:jc w:val="right"/>
        <w:outlineLvl w:val="1"/>
        <w:rPr>
          <w:rFonts w:ascii="Times New Roman" w:hAnsi="Times New Roman" w:cs="Times New Roman"/>
          <w:sz w:val="28"/>
          <w:szCs w:val="28"/>
        </w:rPr>
      </w:pPr>
    </w:p>
    <w:p w14:paraId="606284B3" w14:textId="77777777" w:rsidR="008F676C" w:rsidRDefault="008F676C">
      <w:pPr>
        <w:pStyle w:val="ConsPlusNormal"/>
        <w:jc w:val="right"/>
        <w:outlineLvl w:val="1"/>
        <w:rPr>
          <w:rFonts w:ascii="Times New Roman" w:hAnsi="Times New Roman" w:cs="Times New Roman"/>
          <w:sz w:val="28"/>
          <w:szCs w:val="28"/>
        </w:rPr>
      </w:pPr>
    </w:p>
    <w:p w14:paraId="3E89AD01" w14:textId="77777777" w:rsidR="008F676C" w:rsidRDefault="008F676C">
      <w:pPr>
        <w:pStyle w:val="ConsPlusNormal"/>
        <w:jc w:val="right"/>
        <w:outlineLvl w:val="1"/>
        <w:rPr>
          <w:rFonts w:ascii="Times New Roman" w:hAnsi="Times New Roman" w:cs="Times New Roman"/>
          <w:sz w:val="28"/>
          <w:szCs w:val="28"/>
        </w:rPr>
      </w:pPr>
    </w:p>
    <w:p w14:paraId="42BEE15F" w14:textId="77777777" w:rsidR="008F676C" w:rsidRDefault="008F676C">
      <w:pPr>
        <w:pStyle w:val="ConsPlusNormal"/>
        <w:jc w:val="right"/>
        <w:outlineLvl w:val="1"/>
        <w:rPr>
          <w:rFonts w:ascii="Times New Roman" w:hAnsi="Times New Roman" w:cs="Times New Roman"/>
          <w:sz w:val="28"/>
          <w:szCs w:val="28"/>
        </w:rPr>
      </w:pPr>
    </w:p>
    <w:p w14:paraId="2FD8C378" w14:textId="77777777" w:rsidR="008F676C" w:rsidRDefault="008F676C">
      <w:pPr>
        <w:pStyle w:val="ConsPlusNormal"/>
        <w:jc w:val="right"/>
        <w:outlineLvl w:val="1"/>
        <w:rPr>
          <w:rFonts w:ascii="Times New Roman" w:hAnsi="Times New Roman" w:cs="Times New Roman"/>
          <w:sz w:val="28"/>
          <w:szCs w:val="28"/>
        </w:rPr>
      </w:pPr>
    </w:p>
    <w:p w14:paraId="29CF90C9" w14:textId="77777777" w:rsidR="008F676C" w:rsidRDefault="008F676C">
      <w:pPr>
        <w:pStyle w:val="ConsPlusNormal"/>
        <w:jc w:val="right"/>
        <w:outlineLvl w:val="1"/>
        <w:rPr>
          <w:rFonts w:ascii="Times New Roman" w:hAnsi="Times New Roman" w:cs="Times New Roman"/>
          <w:sz w:val="28"/>
          <w:szCs w:val="28"/>
        </w:rPr>
      </w:pPr>
    </w:p>
    <w:p w14:paraId="1AF23FB8" w14:textId="77777777" w:rsidR="008F676C" w:rsidRDefault="008F676C">
      <w:pPr>
        <w:pStyle w:val="ConsPlusNormal"/>
        <w:jc w:val="right"/>
        <w:outlineLvl w:val="1"/>
        <w:rPr>
          <w:rFonts w:ascii="Times New Roman" w:hAnsi="Times New Roman" w:cs="Times New Roman"/>
          <w:sz w:val="28"/>
          <w:szCs w:val="28"/>
        </w:rPr>
      </w:pPr>
    </w:p>
    <w:p w14:paraId="5A83415F" w14:textId="77777777" w:rsidR="008F676C" w:rsidRDefault="008F676C">
      <w:pPr>
        <w:pStyle w:val="ConsPlusNormal"/>
        <w:jc w:val="right"/>
        <w:outlineLvl w:val="1"/>
        <w:rPr>
          <w:rFonts w:ascii="Times New Roman" w:hAnsi="Times New Roman" w:cs="Times New Roman"/>
          <w:sz w:val="28"/>
          <w:szCs w:val="28"/>
        </w:rPr>
      </w:pPr>
    </w:p>
    <w:p w14:paraId="786FB6F2" w14:textId="77777777" w:rsidR="008F676C" w:rsidRDefault="008F676C">
      <w:pPr>
        <w:pStyle w:val="ConsPlusNormal"/>
        <w:jc w:val="right"/>
        <w:outlineLvl w:val="1"/>
        <w:rPr>
          <w:rFonts w:ascii="Times New Roman" w:hAnsi="Times New Roman" w:cs="Times New Roman"/>
          <w:sz w:val="28"/>
          <w:szCs w:val="28"/>
        </w:rPr>
      </w:pPr>
    </w:p>
    <w:p w14:paraId="70CA4F28" w14:textId="77777777" w:rsidR="008F676C" w:rsidRDefault="008F676C">
      <w:pPr>
        <w:pStyle w:val="ConsPlusNormal"/>
        <w:jc w:val="right"/>
        <w:outlineLvl w:val="1"/>
        <w:rPr>
          <w:rFonts w:ascii="Times New Roman" w:hAnsi="Times New Roman" w:cs="Times New Roman"/>
          <w:sz w:val="28"/>
          <w:szCs w:val="28"/>
        </w:rPr>
      </w:pPr>
    </w:p>
    <w:p w14:paraId="1C4BAB71" w14:textId="77777777" w:rsidR="008F676C" w:rsidRPr="008F676C" w:rsidRDefault="008F676C">
      <w:pPr>
        <w:pStyle w:val="ConsPlusNormal"/>
        <w:jc w:val="right"/>
        <w:outlineLvl w:val="1"/>
        <w:rPr>
          <w:rFonts w:ascii="Times New Roman" w:hAnsi="Times New Roman" w:cs="Times New Roman"/>
          <w:sz w:val="28"/>
          <w:szCs w:val="28"/>
        </w:rPr>
      </w:pPr>
      <w:r w:rsidRPr="008F676C">
        <w:rPr>
          <w:rFonts w:ascii="Times New Roman" w:hAnsi="Times New Roman" w:cs="Times New Roman"/>
          <w:sz w:val="28"/>
          <w:szCs w:val="28"/>
        </w:rPr>
        <w:t>Приложение N 2</w:t>
      </w:r>
    </w:p>
    <w:p w14:paraId="1DFCD5E9" w14:textId="77777777" w:rsidR="008F676C" w:rsidRPr="008F676C" w:rsidRDefault="008F676C">
      <w:pPr>
        <w:pStyle w:val="ConsPlusNormal"/>
        <w:jc w:val="both"/>
        <w:rPr>
          <w:rFonts w:ascii="Times New Roman" w:hAnsi="Times New Roman" w:cs="Times New Roman"/>
          <w:sz w:val="28"/>
          <w:szCs w:val="28"/>
        </w:rPr>
      </w:pPr>
    </w:p>
    <w:p w14:paraId="07A7068B" w14:textId="77777777" w:rsidR="008F676C" w:rsidRPr="008F676C" w:rsidRDefault="008F676C">
      <w:pPr>
        <w:pStyle w:val="ConsPlusTitle"/>
        <w:jc w:val="center"/>
        <w:rPr>
          <w:rFonts w:ascii="Times New Roman" w:hAnsi="Times New Roman" w:cs="Times New Roman"/>
          <w:sz w:val="28"/>
          <w:szCs w:val="28"/>
        </w:rPr>
      </w:pPr>
      <w:bookmarkStart w:id="2" w:name="P120"/>
      <w:bookmarkEnd w:id="2"/>
      <w:r w:rsidRPr="008F676C">
        <w:rPr>
          <w:rFonts w:ascii="Times New Roman" w:hAnsi="Times New Roman" w:cs="Times New Roman"/>
          <w:sz w:val="28"/>
          <w:szCs w:val="28"/>
        </w:rPr>
        <w:t>ИНФОРМАЦИОННАЯ ПАМЯТКА</w:t>
      </w:r>
    </w:p>
    <w:p w14:paraId="2DB2AD22" w14:textId="77777777" w:rsidR="008F676C" w:rsidRPr="008F676C" w:rsidRDefault="008F676C">
      <w:pPr>
        <w:pStyle w:val="ConsPlusTitle"/>
        <w:jc w:val="center"/>
        <w:rPr>
          <w:rFonts w:ascii="Times New Roman" w:hAnsi="Times New Roman" w:cs="Times New Roman"/>
          <w:sz w:val="28"/>
          <w:szCs w:val="28"/>
        </w:rPr>
      </w:pPr>
      <w:r w:rsidRPr="008F676C">
        <w:rPr>
          <w:rFonts w:ascii="Times New Roman" w:hAnsi="Times New Roman" w:cs="Times New Roman"/>
          <w:sz w:val="28"/>
          <w:szCs w:val="28"/>
        </w:rPr>
        <w:t>ДЛЯ ОБУЧАЮЩИХСЯ ДЛЯ РАЗМЕЩЕНИЯ</w:t>
      </w:r>
    </w:p>
    <w:p w14:paraId="3AA8B264" w14:textId="77777777" w:rsidR="008F676C" w:rsidRPr="008F676C" w:rsidRDefault="008F676C">
      <w:pPr>
        <w:pStyle w:val="ConsPlusTitle"/>
        <w:jc w:val="center"/>
        <w:rPr>
          <w:rFonts w:ascii="Times New Roman" w:hAnsi="Times New Roman" w:cs="Times New Roman"/>
          <w:sz w:val="28"/>
          <w:szCs w:val="28"/>
        </w:rPr>
      </w:pPr>
      <w:r w:rsidRPr="008F676C">
        <w:rPr>
          <w:rFonts w:ascii="Times New Roman" w:hAnsi="Times New Roman" w:cs="Times New Roman"/>
          <w:sz w:val="28"/>
          <w:szCs w:val="28"/>
        </w:rPr>
        <w:t>НА ОФИЦИАЛЬНЫХ ИНТЕРНЕТ-РЕСУРСАХ</w:t>
      </w:r>
    </w:p>
    <w:p w14:paraId="74D07347" w14:textId="77777777" w:rsidR="008F676C" w:rsidRPr="008F676C" w:rsidRDefault="008F676C">
      <w:pPr>
        <w:pStyle w:val="ConsPlusNormal"/>
        <w:jc w:val="both"/>
        <w:rPr>
          <w:rFonts w:ascii="Times New Roman" w:hAnsi="Times New Roman" w:cs="Times New Roman"/>
          <w:sz w:val="28"/>
          <w:szCs w:val="28"/>
        </w:rPr>
      </w:pPr>
    </w:p>
    <w:p w14:paraId="7BE35989"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14:paraId="5BEEC897" w14:textId="77777777" w:rsidR="008F676C" w:rsidRPr="008F676C" w:rsidRDefault="008F676C">
      <w:pPr>
        <w:pStyle w:val="ConsPlusNormal"/>
        <w:jc w:val="both"/>
        <w:rPr>
          <w:rFonts w:ascii="Times New Roman" w:hAnsi="Times New Roman" w:cs="Times New Roman"/>
          <w:sz w:val="28"/>
          <w:szCs w:val="28"/>
        </w:rPr>
      </w:pPr>
    </w:p>
    <w:p w14:paraId="72923161" w14:textId="77777777" w:rsidR="008F676C" w:rsidRPr="008F676C" w:rsidRDefault="008F676C">
      <w:pPr>
        <w:pStyle w:val="ConsPlusTitle"/>
        <w:jc w:val="both"/>
        <w:outlineLvl w:val="2"/>
        <w:rPr>
          <w:rFonts w:ascii="Times New Roman" w:hAnsi="Times New Roman" w:cs="Times New Roman"/>
          <w:sz w:val="28"/>
          <w:szCs w:val="28"/>
        </w:rPr>
      </w:pPr>
      <w:r w:rsidRPr="008F676C">
        <w:rPr>
          <w:rFonts w:ascii="Times New Roman" w:hAnsi="Times New Roman" w:cs="Times New Roman"/>
          <w:sz w:val="28"/>
          <w:szCs w:val="28"/>
        </w:rPr>
        <w:t>Компьютерные вирусы</w:t>
      </w:r>
    </w:p>
    <w:p w14:paraId="6D7D3EFC" w14:textId="77777777" w:rsidR="008F676C" w:rsidRPr="008F676C" w:rsidRDefault="008F676C">
      <w:pPr>
        <w:pStyle w:val="ConsPlusNormal"/>
        <w:jc w:val="both"/>
        <w:rPr>
          <w:rFonts w:ascii="Times New Roman" w:hAnsi="Times New Roman" w:cs="Times New Roman"/>
          <w:sz w:val="28"/>
          <w:szCs w:val="28"/>
        </w:rPr>
      </w:pPr>
    </w:p>
    <w:p w14:paraId="78E64759"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14:paraId="354C20A3"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Методы защиты от вредоносных программ:</w:t>
      </w:r>
    </w:p>
    <w:p w14:paraId="448CD811"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Используй современные операционные системы, имеющие серьезный уровень защиты от вредоносных программ;</w:t>
      </w:r>
    </w:p>
    <w:p w14:paraId="6A49EF9F"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Постоянно устанавливай пачти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14:paraId="317A92BC"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14:paraId="465C0652"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Используй антивирусные программные продукты известных производителей, с автоматическим обновлением баз;</w:t>
      </w:r>
    </w:p>
    <w:p w14:paraId="536B5154"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5. Ограничь физический доступ к компьютеру для посторонних лиц;</w:t>
      </w:r>
    </w:p>
    <w:p w14:paraId="571BDFAD"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6. Используй внешние носители информации, такие как флешка, диск или файл из интернета, только из проверенных источников;</w:t>
      </w:r>
    </w:p>
    <w:p w14:paraId="6360D9B8"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lastRenderedPageBreak/>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14:paraId="158D5AF0" w14:textId="77777777" w:rsidR="008F676C" w:rsidRPr="008F676C" w:rsidRDefault="008F676C">
      <w:pPr>
        <w:pStyle w:val="ConsPlusTitle"/>
        <w:jc w:val="both"/>
        <w:outlineLvl w:val="2"/>
        <w:rPr>
          <w:rFonts w:ascii="Times New Roman" w:hAnsi="Times New Roman" w:cs="Times New Roman"/>
          <w:sz w:val="28"/>
          <w:szCs w:val="28"/>
        </w:rPr>
      </w:pPr>
      <w:r w:rsidRPr="008F676C">
        <w:rPr>
          <w:rFonts w:ascii="Times New Roman" w:hAnsi="Times New Roman" w:cs="Times New Roman"/>
          <w:sz w:val="28"/>
          <w:szCs w:val="28"/>
        </w:rPr>
        <w:t>Сети WI-FI</w:t>
      </w:r>
    </w:p>
    <w:p w14:paraId="6AE65CA9" w14:textId="77777777" w:rsidR="008F676C" w:rsidRPr="008F676C" w:rsidRDefault="008F676C">
      <w:pPr>
        <w:pStyle w:val="ConsPlusNormal"/>
        <w:jc w:val="both"/>
        <w:rPr>
          <w:rFonts w:ascii="Times New Roman" w:hAnsi="Times New Roman" w:cs="Times New Roman"/>
          <w:sz w:val="28"/>
          <w:szCs w:val="28"/>
        </w:rPr>
      </w:pPr>
    </w:p>
    <w:p w14:paraId="227DB76F"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"WirelessFidelity", который переводится как "беспроводная точность".</w:t>
      </w:r>
    </w:p>
    <w:p w14:paraId="4BF2D080"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14:paraId="3D359AAA"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14:paraId="4C7B2F45"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Советы по безопасности работы в общедоступных сетях Wi-fi:</w:t>
      </w:r>
    </w:p>
    <w:p w14:paraId="2CD136CB"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Не передавай свою личную информацию через общедоступные Wi-Fi сети. Работая в них, желательно не вводить пароли доступа, логины и какие-то номера;</w:t>
      </w:r>
    </w:p>
    <w:p w14:paraId="712FE395"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Используй и обновляй антивирусные программы и брандмауер. Тем самым ты обезопасишь себя от закачки вируса на твое устройство;</w:t>
      </w:r>
    </w:p>
    <w:p w14:paraId="553AC32A"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14:paraId="4A5DFBCC"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Не используй публичный WI-FI для передачи личных данных, например для выхода в социальные сети или в электронную почту;</w:t>
      </w:r>
    </w:p>
    <w:p w14:paraId="12919D46"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5. Используй только защищенное соединение через HTTPS, а не HTTP, т.е. при наборе веб-адреса вводи именно "https://";</w:t>
      </w:r>
    </w:p>
    <w:p w14:paraId="774B49F0"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14:paraId="1E606F48" w14:textId="77777777" w:rsidR="008F676C" w:rsidRPr="008F676C" w:rsidRDefault="008F676C">
      <w:pPr>
        <w:pStyle w:val="ConsPlusNormal"/>
        <w:jc w:val="both"/>
        <w:rPr>
          <w:rFonts w:ascii="Times New Roman" w:hAnsi="Times New Roman" w:cs="Times New Roman"/>
          <w:sz w:val="28"/>
          <w:szCs w:val="28"/>
        </w:rPr>
      </w:pPr>
    </w:p>
    <w:p w14:paraId="7499D0A1" w14:textId="77777777" w:rsidR="008F676C" w:rsidRPr="008F676C" w:rsidRDefault="008F676C">
      <w:pPr>
        <w:pStyle w:val="ConsPlusTitle"/>
        <w:jc w:val="both"/>
        <w:outlineLvl w:val="2"/>
        <w:rPr>
          <w:rFonts w:ascii="Times New Roman" w:hAnsi="Times New Roman" w:cs="Times New Roman"/>
          <w:sz w:val="28"/>
          <w:szCs w:val="28"/>
        </w:rPr>
      </w:pPr>
      <w:r w:rsidRPr="008F676C">
        <w:rPr>
          <w:rFonts w:ascii="Times New Roman" w:hAnsi="Times New Roman" w:cs="Times New Roman"/>
          <w:sz w:val="28"/>
          <w:szCs w:val="28"/>
        </w:rPr>
        <w:t>Социальные сети</w:t>
      </w:r>
    </w:p>
    <w:p w14:paraId="55B89E81" w14:textId="77777777" w:rsidR="008F676C" w:rsidRPr="008F676C" w:rsidRDefault="008F676C" w:rsidP="009357C5">
      <w:pPr>
        <w:pStyle w:val="ConsPlusNormal"/>
        <w:spacing w:before="220"/>
        <w:jc w:val="both"/>
        <w:rPr>
          <w:rFonts w:ascii="Times New Roman" w:hAnsi="Times New Roman" w:cs="Times New Roman"/>
          <w:sz w:val="28"/>
          <w:szCs w:val="28"/>
        </w:rPr>
      </w:pPr>
      <w:r w:rsidRPr="008F676C">
        <w:rPr>
          <w:rFonts w:ascii="Times New Roman" w:hAnsi="Times New Roman" w:cs="Times New Roman"/>
          <w:sz w:val="28"/>
          <w:szCs w:val="28"/>
        </w:rPr>
        <w:t>Основные советы по безопасности в социальных сетях:</w:t>
      </w:r>
    </w:p>
    <w:p w14:paraId="26A5A4BD"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Ограничь список друзей. У тебя в друзьях не должно быть случайных и незнакомых людей;</w:t>
      </w:r>
    </w:p>
    <w:p w14:paraId="3BADB363"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lastRenderedPageBreak/>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14:paraId="11C7B6CF"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14:paraId="35BCCE82"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14:paraId="274B2A9E"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5. Избегай размещения фотографий в Интернете, где ты изображен на местности, по которой можно определить твое местоположение;</w:t>
      </w:r>
    </w:p>
    <w:p w14:paraId="09AEBDA1"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6. При регистрации в социальной сети необходимо использовать сложные пароли, состоящие из букв и цифр и с количеством знаков не менее 8;</w:t>
      </w:r>
    </w:p>
    <w:p w14:paraId="0FAD6EE1"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14:paraId="0B8379B8" w14:textId="77777777" w:rsidR="008F676C" w:rsidRPr="008F676C" w:rsidRDefault="008F676C">
      <w:pPr>
        <w:pStyle w:val="ConsPlusNormal"/>
        <w:jc w:val="both"/>
        <w:rPr>
          <w:rFonts w:ascii="Times New Roman" w:hAnsi="Times New Roman" w:cs="Times New Roman"/>
          <w:sz w:val="28"/>
          <w:szCs w:val="28"/>
        </w:rPr>
      </w:pPr>
    </w:p>
    <w:p w14:paraId="4DE1425D" w14:textId="77777777" w:rsidR="008F676C" w:rsidRPr="008F676C" w:rsidRDefault="008F676C">
      <w:pPr>
        <w:pStyle w:val="ConsPlusTitle"/>
        <w:jc w:val="both"/>
        <w:outlineLvl w:val="2"/>
        <w:rPr>
          <w:rFonts w:ascii="Times New Roman" w:hAnsi="Times New Roman" w:cs="Times New Roman"/>
          <w:sz w:val="28"/>
          <w:szCs w:val="28"/>
        </w:rPr>
      </w:pPr>
      <w:r w:rsidRPr="008F676C">
        <w:rPr>
          <w:rFonts w:ascii="Times New Roman" w:hAnsi="Times New Roman" w:cs="Times New Roman"/>
          <w:sz w:val="28"/>
          <w:szCs w:val="28"/>
        </w:rPr>
        <w:t>Электронные деньги</w:t>
      </w:r>
    </w:p>
    <w:p w14:paraId="55BBBE4E" w14:textId="77777777" w:rsidR="008F676C" w:rsidRPr="008F676C" w:rsidRDefault="008F676C">
      <w:pPr>
        <w:pStyle w:val="ConsPlusNormal"/>
        <w:jc w:val="both"/>
        <w:rPr>
          <w:rFonts w:ascii="Times New Roman" w:hAnsi="Times New Roman" w:cs="Times New Roman"/>
          <w:sz w:val="28"/>
          <w:szCs w:val="28"/>
        </w:rPr>
      </w:pPr>
    </w:p>
    <w:p w14:paraId="1E808BFB"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Электронные деньги - это очень удобный способ платежей, однако существуют мошенники, которые хотят получить эти деньги.</w:t>
      </w:r>
    </w:p>
    <w:p w14:paraId="4486E743"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Электронные деньги появились совсем недавно и именно из-за этого во многих государствах до сих пор не прописано про них в законах.</w:t>
      </w:r>
    </w:p>
    <w:p w14:paraId="0662CF55" w14:textId="0E57C912"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w:t>
      </w:r>
      <w:r w:rsidR="009357C5">
        <w:rPr>
          <w:rFonts w:ascii="Times New Roman" w:hAnsi="Times New Roman" w:cs="Times New Roman"/>
          <w:sz w:val="28"/>
          <w:szCs w:val="28"/>
        </w:rPr>
        <w:t xml:space="preserve"> </w:t>
      </w:r>
      <w:r w:rsidRPr="008F676C">
        <w:rPr>
          <w:rFonts w:ascii="Times New Roman" w:hAnsi="Times New Roman" w:cs="Times New Roman"/>
          <w:sz w:val="28"/>
          <w:szCs w:val="28"/>
        </w:rPr>
        <w:t>анонимных идентификация пользователя является обязательной.</w:t>
      </w:r>
    </w:p>
    <w:p w14:paraId="223D01C6"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Основные советы по безопасной работе с электронными деньгами:</w:t>
      </w:r>
    </w:p>
    <w:p w14:paraId="1979D7E8"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14:paraId="725CA3FD"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14:paraId="670C1067"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lastRenderedPageBreak/>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14:paraId="54DE240C"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Не вводи свои личные данные на сайтах, которым не доверяешь.</w:t>
      </w:r>
    </w:p>
    <w:p w14:paraId="6919B806" w14:textId="77777777" w:rsidR="008F676C" w:rsidRPr="008F676C" w:rsidRDefault="008F676C">
      <w:pPr>
        <w:pStyle w:val="ConsPlusNormal"/>
        <w:jc w:val="both"/>
        <w:rPr>
          <w:rFonts w:ascii="Times New Roman" w:hAnsi="Times New Roman" w:cs="Times New Roman"/>
          <w:sz w:val="28"/>
          <w:szCs w:val="28"/>
        </w:rPr>
      </w:pPr>
    </w:p>
    <w:p w14:paraId="1AB5ABF4" w14:textId="77777777" w:rsidR="008F676C" w:rsidRPr="008F676C" w:rsidRDefault="008F676C">
      <w:pPr>
        <w:pStyle w:val="ConsPlusTitle"/>
        <w:jc w:val="both"/>
        <w:outlineLvl w:val="2"/>
        <w:rPr>
          <w:rFonts w:ascii="Times New Roman" w:hAnsi="Times New Roman" w:cs="Times New Roman"/>
          <w:sz w:val="28"/>
          <w:szCs w:val="28"/>
        </w:rPr>
      </w:pPr>
      <w:r w:rsidRPr="008F676C">
        <w:rPr>
          <w:rFonts w:ascii="Times New Roman" w:hAnsi="Times New Roman" w:cs="Times New Roman"/>
          <w:sz w:val="28"/>
          <w:szCs w:val="28"/>
        </w:rPr>
        <w:t>Электронная почта</w:t>
      </w:r>
    </w:p>
    <w:p w14:paraId="46926716" w14:textId="77777777" w:rsidR="008F676C" w:rsidRPr="008F676C" w:rsidRDefault="008F676C">
      <w:pPr>
        <w:pStyle w:val="ConsPlusNormal"/>
        <w:jc w:val="both"/>
        <w:rPr>
          <w:rFonts w:ascii="Times New Roman" w:hAnsi="Times New Roman" w:cs="Times New Roman"/>
          <w:sz w:val="28"/>
          <w:szCs w:val="28"/>
        </w:rPr>
      </w:pPr>
    </w:p>
    <w:p w14:paraId="7989A0B6" w14:textId="40F05793"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w:t>
      </w:r>
      <w:r w:rsidR="009357C5">
        <w:rPr>
          <w:rFonts w:ascii="Times New Roman" w:hAnsi="Times New Roman" w:cs="Times New Roman"/>
          <w:sz w:val="28"/>
          <w:szCs w:val="28"/>
        </w:rPr>
        <w:t xml:space="preserve"> </w:t>
      </w:r>
      <w:r w:rsidRPr="008F676C">
        <w:rPr>
          <w:rFonts w:ascii="Times New Roman" w:hAnsi="Times New Roman" w:cs="Times New Roman"/>
          <w:sz w:val="28"/>
          <w:szCs w:val="28"/>
        </w:rPr>
        <w:t>пользователя@имя_домена. Также кроме передачи простого текста, имеется возможность передавать файлы.</w:t>
      </w:r>
    </w:p>
    <w:p w14:paraId="2FE771A3"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Основные советы по безопасной работе с электронной почтой:</w:t>
      </w:r>
    </w:p>
    <w:p w14:paraId="5CFF3615"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14:paraId="45CAA27D"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Не указывай в личной почте личную информацию. Например, лучше выбрать "музыкальный_фанат@" или "рок2013" вместо "тема13";</w:t>
      </w:r>
    </w:p>
    <w:p w14:paraId="09C86D9B"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Используй двухэтапную авторизацию. Это когда помимо пароля нужно вводить код, присылаемый по SMS;</w:t>
      </w:r>
    </w:p>
    <w:p w14:paraId="69217EC4"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Выбери сложный пароль. Для каждого почтового ящика должен быть свой надежный, устойчивый к взлому пароль;</w:t>
      </w:r>
    </w:p>
    <w:p w14:paraId="45090C87"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5. Если есть возможность написать самому свой личный вопрос, используй эту возможность;</w:t>
      </w:r>
    </w:p>
    <w:p w14:paraId="07328365"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14:paraId="37E75FD5"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7. Не открывай файлы и другие вложения в письмах, даже если они пришли от твоих друзей. Лучше уточни у них, отправляли ли они тебе эти файлы;</w:t>
      </w:r>
    </w:p>
    <w:p w14:paraId="42543350"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8. После окончания работы на почтовом сервисе перед закрытием вкладки с сайтом не забудь нажать на "Выйти".</w:t>
      </w:r>
    </w:p>
    <w:p w14:paraId="33416219" w14:textId="77777777" w:rsidR="008F676C" w:rsidRPr="008F676C" w:rsidRDefault="008F676C">
      <w:pPr>
        <w:pStyle w:val="ConsPlusNormal"/>
        <w:jc w:val="both"/>
        <w:rPr>
          <w:rFonts w:ascii="Times New Roman" w:hAnsi="Times New Roman" w:cs="Times New Roman"/>
          <w:sz w:val="28"/>
          <w:szCs w:val="28"/>
        </w:rPr>
      </w:pPr>
    </w:p>
    <w:p w14:paraId="6E5D3158" w14:textId="77777777" w:rsidR="008F676C" w:rsidRPr="008F676C" w:rsidRDefault="008F676C">
      <w:pPr>
        <w:pStyle w:val="ConsPlusTitle"/>
        <w:jc w:val="both"/>
        <w:outlineLvl w:val="2"/>
        <w:rPr>
          <w:rFonts w:ascii="Times New Roman" w:hAnsi="Times New Roman" w:cs="Times New Roman"/>
          <w:sz w:val="28"/>
          <w:szCs w:val="28"/>
        </w:rPr>
      </w:pPr>
      <w:r w:rsidRPr="008F676C">
        <w:rPr>
          <w:rFonts w:ascii="Times New Roman" w:hAnsi="Times New Roman" w:cs="Times New Roman"/>
          <w:sz w:val="28"/>
          <w:szCs w:val="28"/>
        </w:rPr>
        <w:t>Кибербуллинг или виртуальное издевательство</w:t>
      </w:r>
    </w:p>
    <w:p w14:paraId="083AFC20" w14:textId="77777777" w:rsidR="008F676C" w:rsidRPr="008F676C" w:rsidRDefault="008F676C">
      <w:pPr>
        <w:pStyle w:val="ConsPlusNormal"/>
        <w:jc w:val="both"/>
        <w:rPr>
          <w:rFonts w:ascii="Times New Roman" w:hAnsi="Times New Roman" w:cs="Times New Roman"/>
          <w:sz w:val="28"/>
          <w:szCs w:val="28"/>
        </w:rPr>
      </w:pPr>
    </w:p>
    <w:p w14:paraId="59E7148A"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 xml:space="preserve">Кибербуллинг - преследование сообщениями, содержащими </w:t>
      </w:r>
      <w:r w:rsidRPr="008F676C">
        <w:rPr>
          <w:rFonts w:ascii="Times New Roman" w:hAnsi="Times New Roman" w:cs="Times New Roman"/>
          <w:sz w:val="28"/>
          <w:szCs w:val="28"/>
        </w:rPr>
        <w:lastRenderedPageBreak/>
        <w:t>оскорбления, агрессию, запугивание; хулиганство; социальное бойкотирование с помощью различных интернет-сервисов.</w:t>
      </w:r>
    </w:p>
    <w:p w14:paraId="110BE5D3"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Основные советы по борьбе с кибербуллингом:</w:t>
      </w:r>
    </w:p>
    <w:p w14:paraId="107C9484"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14:paraId="165A3CA9"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Управляй своей киберрепутацией;</w:t>
      </w:r>
    </w:p>
    <w:p w14:paraId="1ED5D56C"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Анонимность в сети мнимая. Существуют способы выяснить, кто стоит за анонимным аккаунтом;</w:t>
      </w:r>
    </w:p>
    <w:p w14:paraId="0C69424A"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14:paraId="3D20D13F"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5. Соблюдай свою виртуальную честь смолоду;</w:t>
      </w:r>
    </w:p>
    <w:p w14:paraId="2F0838DA"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6. Игнорируй единичный негатив. Одноразовые оскорбительные сообщения лучше игнорировать. Обычно агрессия прекращается на начальной стадии;</w:t>
      </w:r>
    </w:p>
    <w:p w14:paraId="6979CA4D"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14:paraId="0052D447"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14:paraId="04A65547" w14:textId="77777777" w:rsidR="008F676C" w:rsidRPr="008F676C" w:rsidRDefault="008F676C">
      <w:pPr>
        <w:pStyle w:val="ConsPlusNormal"/>
        <w:jc w:val="both"/>
        <w:rPr>
          <w:rFonts w:ascii="Times New Roman" w:hAnsi="Times New Roman" w:cs="Times New Roman"/>
          <w:sz w:val="28"/>
          <w:szCs w:val="28"/>
        </w:rPr>
      </w:pPr>
    </w:p>
    <w:p w14:paraId="7C224215" w14:textId="77777777" w:rsidR="008F676C" w:rsidRPr="008F676C" w:rsidRDefault="008F676C">
      <w:pPr>
        <w:pStyle w:val="ConsPlusTitle"/>
        <w:jc w:val="both"/>
        <w:outlineLvl w:val="2"/>
        <w:rPr>
          <w:rFonts w:ascii="Times New Roman" w:hAnsi="Times New Roman" w:cs="Times New Roman"/>
          <w:sz w:val="28"/>
          <w:szCs w:val="28"/>
        </w:rPr>
      </w:pPr>
      <w:r w:rsidRPr="008F676C">
        <w:rPr>
          <w:rFonts w:ascii="Times New Roman" w:hAnsi="Times New Roman" w:cs="Times New Roman"/>
          <w:sz w:val="28"/>
          <w:szCs w:val="28"/>
        </w:rPr>
        <w:t>Мобильный телефон</w:t>
      </w:r>
    </w:p>
    <w:p w14:paraId="494E1E2B" w14:textId="77777777" w:rsidR="008F676C" w:rsidRPr="008F676C" w:rsidRDefault="008F676C">
      <w:pPr>
        <w:pStyle w:val="ConsPlusNormal"/>
        <w:jc w:val="both"/>
        <w:rPr>
          <w:rFonts w:ascii="Times New Roman" w:hAnsi="Times New Roman" w:cs="Times New Roman"/>
          <w:sz w:val="28"/>
          <w:szCs w:val="28"/>
        </w:rPr>
      </w:pPr>
    </w:p>
    <w:p w14:paraId="54E838F4"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14:paraId="6BDDC09B"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14:paraId="3532DD97"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Далеко не все производители выпускают обновления, закрывающие критические уязвимости для своих устройств.</w:t>
      </w:r>
    </w:p>
    <w:p w14:paraId="7B6BB741"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lastRenderedPageBreak/>
        <w:t>Основные советы для безопасности мобильного телефона:</w:t>
      </w:r>
    </w:p>
    <w:p w14:paraId="6E622ACD"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14:paraId="4710F3C8"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Думай, прежде чем отправить SMS, фото или видео. Ты точно знаешь, где они будут в конечном итоге?</w:t>
      </w:r>
    </w:p>
    <w:p w14:paraId="70651C7D"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Необходимо обновлять операционную систему твоего смартфона;</w:t>
      </w:r>
    </w:p>
    <w:p w14:paraId="7202E9A2"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Используй антивирусные программы для мобильных телефонов;</w:t>
      </w:r>
    </w:p>
    <w:p w14:paraId="74C9E05D"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Не загружай приложения от неизвестного источника, ведь они могут содержать вредоносное программное обеспечение;</w:t>
      </w:r>
    </w:p>
    <w:p w14:paraId="7FB13B01"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После того как ты выйдешь с сайта, где вводил личную информацию, зайди в настройки браузера и удали cookies;</w:t>
      </w:r>
    </w:p>
    <w:p w14:paraId="4D3192DE"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Периодически проверяй, какие платные услуги активированы на твоем номере;</w:t>
      </w:r>
    </w:p>
    <w:p w14:paraId="01DC3215"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Давай свой номер мобильного телефона только людям, которых ты знаешь и кому доверяешь;</w:t>
      </w:r>
    </w:p>
    <w:p w14:paraId="777A0486"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Bluetooth должен быть выключен, когда ты им не пользуешься. Не забывай иногда проверять это.</w:t>
      </w:r>
    </w:p>
    <w:p w14:paraId="1F0C9207" w14:textId="77777777" w:rsidR="008F676C" w:rsidRPr="008F676C" w:rsidRDefault="008F676C">
      <w:pPr>
        <w:pStyle w:val="ConsPlusNormal"/>
        <w:jc w:val="both"/>
        <w:rPr>
          <w:rFonts w:ascii="Times New Roman" w:hAnsi="Times New Roman" w:cs="Times New Roman"/>
          <w:sz w:val="28"/>
          <w:szCs w:val="28"/>
        </w:rPr>
      </w:pPr>
    </w:p>
    <w:p w14:paraId="404ADF00" w14:textId="77777777" w:rsidR="008F676C" w:rsidRPr="008F676C" w:rsidRDefault="008F676C">
      <w:pPr>
        <w:pStyle w:val="ConsPlusTitle"/>
        <w:jc w:val="both"/>
        <w:outlineLvl w:val="2"/>
        <w:rPr>
          <w:rFonts w:ascii="Times New Roman" w:hAnsi="Times New Roman" w:cs="Times New Roman"/>
          <w:sz w:val="28"/>
          <w:szCs w:val="28"/>
        </w:rPr>
      </w:pPr>
      <w:r w:rsidRPr="008F676C">
        <w:rPr>
          <w:rFonts w:ascii="Times New Roman" w:hAnsi="Times New Roman" w:cs="Times New Roman"/>
          <w:sz w:val="28"/>
          <w:szCs w:val="28"/>
        </w:rPr>
        <w:t>Online игры</w:t>
      </w:r>
    </w:p>
    <w:p w14:paraId="1359CF48" w14:textId="77777777" w:rsidR="008F676C" w:rsidRPr="008F676C" w:rsidRDefault="008F676C">
      <w:pPr>
        <w:pStyle w:val="ConsPlusNormal"/>
        <w:jc w:val="both"/>
        <w:rPr>
          <w:rFonts w:ascii="Times New Roman" w:hAnsi="Times New Roman" w:cs="Times New Roman"/>
          <w:sz w:val="28"/>
          <w:szCs w:val="28"/>
        </w:rPr>
      </w:pPr>
    </w:p>
    <w:p w14:paraId="7771AD2F"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14:paraId="5F0DCE79"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14:paraId="2FB6CF1A"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14:paraId="1333D571"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Основные советы по безопасности твоего игрового аккаунта:</w:t>
      </w:r>
    </w:p>
    <w:p w14:paraId="468FFDFB"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Если другой игрок ведет себя плохо или создает тебе неприятности, заблокируй его в списке игроков;</w:t>
      </w:r>
    </w:p>
    <w:p w14:paraId="1D0F6D4A"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lastRenderedPageBreak/>
        <w:t>2. Пожалуйся администраторам игры на плохое поведение этого игрока, желательно приложить какие-то доказательства в виде скринов;</w:t>
      </w:r>
    </w:p>
    <w:p w14:paraId="73E060F5"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Не указывай личную информацию в профайле игры;</w:t>
      </w:r>
    </w:p>
    <w:p w14:paraId="01F4963C"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Уважай других участников по игре;</w:t>
      </w:r>
    </w:p>
    <w:p w14:paraId="1F343FC2"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5. Не устанавливай неофициальные патчи и моды;</w:t>
      </w:r>
    </w:p>
    <w:p w14:paraId="327EC5A7"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6. Используй сложные и разные пароли;</w:t>
      </w:r>
    </w:p>
    <w:p w14:paraId="44716FC9"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7. Даже во время игры не стоит отключать антивирус. Пока ты играешь, твой компьютер могут заразить.</w:t>
      </w:r>
    </w:p>
    <w:p w14:paraId="4EDA3CDF" w14:textId="77777777" w:rsidR="008F676C" w:rsidRPr="008F676C" w:rsidRDefault="008F676C">
      <w:pPr>
        <w:pStyle w:val="ConsPlusNormal"/>
        <w:jc w:val="both"/>
        <w:rPr>
          <w:rFonts w:ascii="Times New Roman" w:hAnsi="Times New Roman" w:cs="Times New Roman"/>
          <w:sz w:val="28"/>
          <w:szCs w:val="28"/>
        </w:rPr>
      </w:pPr>
    </w:p>
    <w:p w14:paraId="255E2276" w14:textId="77777777" w:rsidR="008F676C" w:rsidRPr="008F676C" w:rsidRDefault="008F676C">
      <w:pPr>
        <w:pStyle w:val="ConsPlusTitle"/>
        <w:jc w:val="both"/>
        <w:outlineLvl w:val="2"/>
        <w:rPr>
          <w:rFonts w:ascii="Times New Roman" w:hAnsi="Times New Roman" w:cs="Times New Roman"/>
          <w:sz w:val="28"/>
          <w:szCs w:val="28"/>
        </w:rPr>
      </w:pPr>
      <w:r w:rsidRPr="008F676C">
        <w:rPr>
          <w:rFonts w:ascii="Times New Roman" w:hAnsi="Times New Roman" w:cs="Times New Roman"/>
          <w:sz w:val="28"/>
          <w:szCs w:val="28"/>
        </w:rPr>
        <w:t>Фишинг или кража личных данных</w:t>
      </w:r>
    </w:p>
    <w:p w14:paraId="275CCE7A" w14:textId="77777777" w:rsidR="008F676C" w:rsidRPr="008F676C" w:rsidRDefault="008F676C">
      <w:pPr>
        <w:pStyle w:val="ConsPlusNormal"/>
        <w:jc w:val="both"/>
        <w:rPr>
          <w:rFonts w:ascii="Times New Roman" w:hAnsi="Times New Roman" w:cs="Times New Roman"/>
          <w:sz w:val="28"/>
          <w:szCs w:val="28"/>
        </w:rPr>
      </w:pPr>
    </w:p>
    <w:p w14:paraId="2E69EE58"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14:paraId="30E97F82"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14:paraId="08CD7A64"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Основные советы по борьбе с фишингом:</w:t>
      </w:r>
    </w:p>
    <w:p w14:paraId="4DDD11D7"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14:paraId="350231D5"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Используй безопасные веб-сайты, в том числе, интернет-магазинов и поисковых систем;</w:t>
      </w:r>
    </w:p>
    <w:p w14:paraId="303E9238"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14:paraId="6B7C4003"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14:paraId="18B0B2D8"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5. Установи надежный пароль (PIN) на мобильный телефон;</w:t>
      </w:r>
    </w:p>
    <w:p w14:paraId="4DC9D6C5"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6. Отключи сохранение пароля в браузере;</w:t>
      </w:r>
    </w:p>
    <w:p w14:paraId="53411649"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 xml:space="preserve">7. Не открывай файлы и другие вложения в письмах, даже если они пришли от твоих друзей. Лучше уточни у них, отправляли ли они тебе эти </w:t>
      </w:r>
      <w:r w:rsidRPr="008F676C">
        <w:rPr>
          <w:rFonts w:ascii="Times New Roman" w:hAnsi="Times New Roman" w:cs="Times New Roman"/>
          <w:sz w:val="28"/>
          <w:szCs w:val="28"/>
        </w:rPr>
        <w:lastRenderedPageBreak/>
        <w:t>файлы.</w:t>
      </w:r>
    </w:p>
    <w:p w14:paraId="0300DCBE" w14:textId="77777777" w:rsidR="008F676C" w:rsidRPr="008F676C" w:rsidRDefault="008F676C">
      <w:pPr>
        <w:pStyle w:val="ConsPlusNormal"/>
        <w:jc w:val="both"/>
        <w:rPr>
          <w:rFonts w:ascii="Times New Roman" w:hAnsi="Times New Roman" w:cs="Times New Roman"/>
          <w:sz w:val="28"/>
          <w:szCs w:val="28"/>
        </w:rPr>
      </w:pPr>
    </w:p>
    <w:p w14:paraId="53211FEB" w14:textId="77777777" w:rsidR="008F676C" w:rsidRPr="008F676C" w:rsidRDefault="008F676C">
      <w:pPr>
        <w:pStyle w:val="ConsPlusTitle"/>
        <w:jc w:val="both"/>
        <w:outlineLvl w:val="2"/>
        <w:rPr>
          <w:rFonts w:ascii="Times New Roman" w:hAnsi="Times New Roman" w:cs="Times New Roman"/>
          <w:sz w:val="28"/>
          <w:szCs w:val="28"/>
        </w:rPr>
      </w:pPr>
      <w:r w:rsidRPr="008F676C">
        <w:rPr>
          <w:rFonts w:ascii="Times New Roman" w:hAnsi="Times New Roman" w:cs="Times New Roman"/>
          <w:sz w:val="28"/>
          <w:szCs w:val="28"/>
        </w:rPr>
        <w:t>Цифровая репутация</w:t>
      </w:r>
    </w:p>
    <w:p w14:paraId="38D24B5F" w14:textId="77777777" w:rsidR="008F676C" w:rsidRPr="008F676C" w:rsidRDefault="008F676C">
      <w:pPr>
        <w:pStyle w:val="ConsPlusNormal"/>
        <w:jc w:val="both"/>
        <w:rPr>
          <w:rFonts w:ascii="Times New Roman" w:hAnsi="Times New Roman" w:cs="Times New Roman"/>
          <w:sz w:val="28"/>
          <w:szCs w:val="28"/>
        </w:rPr>
      </w:pPr>
    </w:p>
    <w:p w14:paraId="76A2538D"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14:paraId="4C6C3278"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Твое место жительства, учебы, твое финансовое положение, особенности характера и рассказы о близких - все это накапливается в сети.</w:t>
      </w:r>
    </w:p>
    <w:p w14:paraId="6DD9154F"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14:paraId="3C13713C"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14:paraId="50EBD640"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Основные советы по защите цифровой репутации:</w:t>
      </w:r>
    </w:p>
    <w:p w14:paraId="02872BB9"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Подумай, прежде чем что-то публиковать и передавать у себя в блоге или в социальной сети;</w:t>
      </w:r>
    </w:p>
    <w:p w14:paraId="16A4FCDA"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В настройках профиля установи ограничения на просмотр твоего профиля и его содержимого, сделай его только "для друзей";</w:t>
      </w:r>
    </w:p>
    <w:p w14:paraId="5284E3DB"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Не размещай и не указывай информацию, которая может кого-либо оскорблять или обижать.</w:t>
      </w:r>
    </w:p>
    <w:p w14:paraId="4F261CED" w14:textId="77777777" w:rsidR="008F676C" w:rsidRPr="008F676C" w:rsidRDefault="008F676C">
      <w:pPr>
        <w:pStyle w:val="ConsPlusNormal"/>
        <w:jc w:val="both"/>
        <w:rPr>
          <w:rFonts w:ascii="Times New Roman" w:hAnsi="Times New Roman" w:cs="Times New Roman"/>
          <w:sz w:val="28"/>
          <w:szCs w:val="28"/>
        </w:rPr>
      </w:pPr>
    </w:p>
    <w:p w14:paraId="04309E2C" w14:textId="77777777" w:rsidR="008F676C" w:rsidRPr="008F676C" w:rsidRDefault="008F676C">
      <w:pPr>
        <w:pStyle w:val="ConsPlusTitle"/>
        <w:jc w:val="both"/>
        <w:outlineLvl w:val="2"/>
        <w:rPr>
          <w:rFonts w:ascii="Times New Roman" w:hAnsi="Times New Roman" w:cs="Times New Roman"/>
          <w:sz w:val="28"/>
          <w:szCs w:val="28"/>
        </w:rPr>
      </w:pPr>
      <w:r w:rsidRPr="008F676C">
        <w:rPr>
          <w:rFonts w:ascii="Times New Roman" w:hAnsi="Times New Roman" w:cs="Times New Roman"/>
          <w:sz w:val="28"/>
          <w:szCs w:val="28"/>
        </w:rPr>
        <w:t>Авторское право</w:t>
      </w:r>
    </w:p>
    <w:p w14:paraId="5830AAF1" w14:textId="77777777" w:rsidR="008F676C" w:rsidRPr="008F676C" w:rsidRDefault="008F676C">
      <w:pPr>
        <w:pStyle w:val="ConsPlusNormal"/>
        <w:jc w:val="both"/>
        <w:rPr>
          <w:rFonts w:ascii="Times New Roman" w:hAnsi="Times New Roman" w:cs="Times New Roman"/>
          <w:sz w:val="28"/>
          <w:szCs w:val="28"/>
        </w:rPr>
      </w:pPr>
    </w:p>
    <w:p w14:paraId="5E1AB8CA"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14:paraId="42300409"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 xml:space="preserve">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w:t>
      </w:r>
      <w:r w:rsidRPr="008F676C">
        <w:rPr>
          <w:rFonts w:ascii="Times New Roman" w:hAnsi="Times New Roman" w:cs="Times New Roman"/>
          <w:sz w:val="28"/>
          <w:szCs w:val="28"/>
        </w:rPr>
        <w:lastRenderedPageBreak/>
        <w:t>фотографиями, кинофильмами и музыкальными произведениями.</w:t>
      </w:r>
    </w:p>
    <w:p w14:paraId="4717A144"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14:paraId="709278EE"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14:paraId="3E362A63" w14:textId="77777777" w:rsidR="008F676C" w:rsidRPr="008F676C" w:rsidRDefault="008F676C">
      <w:pPr>
        <w:pStyle w:val="ConsPlusNormal"/>
        <w:jc w:val="both"/>
        <w:rPr>
          <w:rFonts w:ascii="Times New Roman" w:hAnsi="Times New Roman" w:cs="Times New Roman"/>
          <w:sz w:val="28"/>
          <w:szCs w:val="28"/>
        </w:rPr>
      </w:pPr>
    </w:p>
    <w:p w14:paraId="3F04EF68" w14:textId="77777777" w:rsidR="008F676C" w:rsidRPr="008F676C" w:rsidRDefault="008F676C">
      <w:pPr>
        <w:pStyle w:val="ConsPlusTitle"/>
        <w:jc w:val="both"/>
        <w:outlineLvl w:val="2"/>
        <w:rPr>
          <w:rFonts w:ascii="Times New Roman" w:hAnsi="Times New Roman" w:cs="Times New Roman"/>
          <w:sz w:val="28"/>
          <w:szCs w:val="28"/>
        </w:rPr>
      </w:pPr>
      <w:r w:rsidRPr="008F676C">
        <w:rPr>
          <w:rFonts w:ascii="Times New Roman" w:hAnsi="Times New Roman" w:cs="Times New Roman"/>
          <w:sz w:val="28"/>
          <w:szCs w:val="28"/>
        </w:rPr>
        <w:t>О портале</w:t>
      </w:r>
    </w:p>
    <w:p w14:paraId="3B6141A6" w14:textId="77777777" w:rsidR="008F676C" w:rsidRPr="008F676C" w:rsidRDefault="008F676C">
      <w:pPr>
        <w:pStyle w:val="ConsPlusNormal"/>
        <w:jc w:val="both"/>
        <w:rPr>
          <w:rFonts w:ascii="Times New Roman" w:hAnsi="Times New Roman" w:cs="Times New Roman"/>
          <w:sz w:val="28"/>
          <w:szCs w:val="28"/>
        </w:rPr>
      </w:pPr>
    </w:p>
    <w:p w14:paraId="1D20411E"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14:paraId="796EDE22" w14:textId="77777777" w:rsidR="008F676C" w:rsidRPr="008F676C" w:rsidRDefault="008F676C">
      <w:pPr>
        <w:pStyle w:val="ConsPlusNormal"/>
        <w:jc w:val="both"/>
        <w:rPr>
          <w:rFonts w:ascii="Times New Roman" w:hAnsi="Times New Roman" w:cs="Times New Roman"/>
          <w:sz w:val="28"/>
          <w:szCs w:val="28"/>
        </w:rPr>
      </w:pPr>
    </w:p>
    <w:p w14:paraId="2D4CAE12" w14:textId="77777777" w:rsidR="008F676C" w:rsidRPr="008F676C" w:rsidRDefault="008F676C">
      <w:pPr>
        <w:pStyle w:val="ConsPlusNormal"/>
        <w:jc w:val="both"/>
        <w:rPr>
          <w:rFonts w:ascii="Times New Roman" w:hAnsi="Times New Roman" w:cs="Times New Roman"/>
          <w:sz w:val="28"/>
          <w:szCs w:val="28"/>
        </w:rPr>
      </w:pPr>
    </w:p>
    <w:p w14:paraId="71BEBBC8" w14:textId="77777777" w:rsidR="008F676C" w:rsidRPr="008F676C" w:rsidRDefault="008F676C">
      <w:pPr>
        <w:pStyle w:val="ConsPlusNormal"/>
        <w:jc w:val="both"/>
        <w:rPr>
          <w:rFonts w:ascii="Times New Roman" w:hAnsi="Times New Roman" w:cs="Times New Roman"/>
          <w:sz w:val="28"/>
          <w:szCs w:val="28"/>
        </w:rPr>
      </w:pPr>
    </w:p>
    <w:p w14:paraId="3D36E04B" w14:textId="77777777" w:rsidR="008F676C" w:rsidRDefault="008F676C">
      <w:pPr>
        <w:pStyle w:val="ConsPlusNormal"/>
        <w:jc w:val="both"/>
        <w:rPr>
          <w:rFonts w:ascii="Times New Roman" w:hAnsi="Times New Roman" w:cs="Times New Roman"/>
          <w:sz w:val="28"/>
          <w:szCs w:val="28"/>
        </w:rPr>
      </w:pPr>
    </w:p>
    <w:p w14:paraId="7D4761CD" w14:textId="77777777" w:rsidR="008F676C" w:rsidRDefault="008F676C">
      <w:pPr>
        <w:pStyle w:val="ConsPlusNormal"/>
        <w:jc w:val="both"/>
        <w:rPr>
          <w:rFonts w:ascii="Times New Roman" w:hAnsi="Times New Roman" w:cs="Times New Roman"/>
          <w:sz w:val="28"/>
          <w:szCs w:val="28"/>
        </w:rPr>
      </w:pPr>
    </w:p>
    <w:p w14:paraId="367FFD65" w14:textId="77777777" w:rsidR="008F676C" w:rsidRDefault="008F676C">
      <w:pPr>
        <w:pStyle w:val="ConsPlusNormal"/>
        <w:jc w:val="both"/>
        <w:rPr>
          <w:rFonts w:ascii="Times New Roman" w:hAnsi="Times New Roman" w:cs="Times New Roman"/>
          <w:sz w:val="28"/>
          <w:szCs w:val="28"/>
        </w:rPr>
      </w:pPr>
    </w:p>
    <w:p w14:paraId="6728D259" w14:textId="77777777" w:rsidR="008F676C" w:rsidRDefault="008F676C">
      <w:pPr>
        <w:pStyle w:val="ConsPlusNormal"/>
        <w:jc w:val="both"/>
        <w:rPr>
          <w:rFonts w:ascii="Times New Roman" w:hAnsi="Times New Roman" w:cs="Times New Roman"/>
          <w:sz w:val="28"/>
          <w:szCs w:val="28"/>
        </w:rPr>
      </w:pPr>
    </w:p>
    <w:p w14:paraId="241A8530" w14:textId="77777777" w:rsidR="008F676C" w:rsidRDefault="008F676C">
      <w:pPr>
        <w:pStyle w:val="ConsPlusNormal"/>
        <w:jc w:val="both"/>
        <w:rPr>
          <w:rFonts w:ascii="Times New Roman" w:hAnsi="Times New Roman" w:cs="Times New Roman"/>
          <w:sz w:val="28"/>
          <w:szCs w:val="28"/>
        </w:rPr>
      </w:pPr>
    </w:p>
    <w:p w14:paraId="287448A6" w14:textId="77777777" w:rsidR="008F676C" w:rsidRDefault="008F676C">
      <w:pPr>
        <w:pStyle w:val="ConsPlusNormal"/>
        <w:jc w:val="both"/>
        <w:rPr>
          <w:rFonts w:ascii="Times New Roman" w:hAnsi="Times New Roman" w:cs="Times New Roman"/>
          <w:sz w:val="28"/>
          <w:szCs w:val="28"/>
        </w:rPr>
      </w:pPr>
    </w:p>
    <w:p w14:paraId="1013C35A" w14:textId="77777777" w:rsidR="008F676C" w:rsidRDefault="008F676C">
      <w:pPr>
        <w:pStyle w:val="ConsPlusNormal"/>
        <w:jc w:val="both"/>
        <w:rPr>
          <w:rFonts w:ascii="Times New Roman" w:hAnsi="Times New Roman" w:cs="Times New Roman"/>
          <w:sz w:val="28"/>
          <w:szCs w:val="28"/>
        </w:rPr>
      </w:pPr>
    </w:p>
    <w:p w14:paraId="613A0C44" w14:textId="77777777" w:rsidR="008F676C" w:rsidRDefault="008F676C">
      <w:pPr>
        <w:pStyle w:val="ConsPlusNormal"/>
        <w:jc w:val="both"/>
        <w:rPr>
          <w:rFonts w:ascii="Times New Roman" w:hAnsi="Times New Roman" w:cs="Times New Roman"/>
          <w:sz w:val="28"/>
          <w:szCs w:val="28"/>
        </w:rPr>
      </w:pPr>
    </w:p>
    <w:p w14:paraId="0AF56BDE" w14:textId="77777777" w:rsidR="008F676C" w:rsidRDefault="008F676C">
      <w:pPr>
        <w:pStyle w:val="ConsPlusNormal"/>
        <w:jc w:val="both"/>
        <w:rPr>
          <w:rFonts w:ascii="Times New Roman" w:hAnsi="Times New Roman" w:cs="Times New Roman"/>
          <w:sz w:val="28"/>
          <w:szCs w:val="28"/>
        </w:rPr>
      </w:pPr>
    </w:p>
    <w:p w14:paraId="0437CAFD" w14:textId="77777777" w:rsidR="008F676C" w:rsidRDefault="008F676C">
      <w:pPr>
        <w:pStyle w:val="ConsPlusNormal"/>
        <w:jc w:val="both"/>
        <w:rPr>
          <w:rFonts w:ascii="Times New Roman" w:hAnsi="Times New Roman" w:cs="Times New Roman"/>
          <w:sz w:val="28"/>
          <w:szCs w:val="28"/>
        </w:rPr>
      </w:pPr>
    </w:p>
    <w:p w14:paraId="6B730D3F" w14:textId="5F5C8262" w:rsidR="008F676C" w:rsidRDefault="008F676C">
      <w:pPr>
        <w:pStyle w:val="ConsPlusNormal"/>
        <w:jc w:val="both"/>
        <w:rPr>
          <w:rFonts w:ascii="Times New Roman" w:hAnsi="Times New Roman" w:cs="Times New Roman"/>
          <w:sz w:val="28"/>
          <w:szCs w:val="28"/>
        </w:rPr>
      </w:pPr>
    </w:p>
    <w:p w14:paraId="7B02DD96" w14:textId="37FBCA97" w:rsidR="009357C5" w:rsidRDefault="009357C5">
      <w:pPr>
        <w:pStyle w:val="ConsPlusNormal"/>
        <w:jc w:val="both"/>
        <w:rPr>
          <w:rFonts w:ascii="Times New Roman" w:hAnsi="Times New Roman" w:cs="Times New Roman"/>
          <w:sz w:val="28"/>
          <w:szCs w:val="28"/>
        </w:rPr>
      </w:pPr>
    </w:p>
    <w:p w14:paraId="5197C983" w14:textId="471A8B71" w:rsidR="009357C5" w:rsidRDefault="009357C5">
      <w:pPr>
        <w:pStyle w:val="ConsPlusNormal"/>
        <w:jc w:val="both"/>
        <w:rPr>
          <w:rFonts w:ascii="Times New Roman" w:hAnsi="Times New Roman" w:cs="Times New Roman"/>
          <w:sz w:val="28"/>
          <w:szCs w:val="28"/>
        </w:rPr>
      </w:pPr>
    </w:p>
    <w:p w14:paraId="60645A9F" w14:textId="04F5672C" w:rsidR="009357C5" w:rsidRDefault="009357C5">
      <w:pPr>
        <w:pStyle w:val="ConsPlusNormal"/>
        <w:jc w:val="both"/>
        <w:rPr>
          <w:rFonts w:ascii="Times New Roman" w:hAnsi="Times New Roman" w:cs="Times New Roman"/>
          <w:sz w:val="28"/>
          <w:szCs w:val="28"/>
        </w:rPr>
      </w:pPr>
    </w:p>
    <w:p w14:paraId="5583BB8E" w14:textId="39BF15BF" w:rsidR="009357C5" w:rsidRDefault="009357C5">
      <w:pPr>
        <w:pStyle w:val="ConsPlusNormal"/>
        <w:jc w:val="both"/>
        <w:rPr>
          <w:rFonts w:ascii="Times New Roman" w:hAnsi="Times New Roman" w:cs="Times New Roman"/>
          <w:sz w:val="28"/>
          <w:szCs w:val="28"/>
        </w:rPr>
      </w:pPr>
    </w:p>
    <w:p w14:paraId="72B20E16" w14:textId="77777777" w:rsidR="009357C5" w:rsidRDefault="009357C5">
      <w:pPr>
        <w:pStyle w:val="ConsPlusNormal"/>
        <w:jc w:val="both"/>
        <w:rPr>
          <w:rFonts w:ascii="Times New Roman" w:hAnsi="Times New Roman" w:cs="Times New Roman"/>
          <w:sz w:val="28"/>
          <w:szCs w:val="28"/>
        </w:rPr>
      </w:pPr>
    </w:p>
    <w:p w14:paraId="37D012B6" w14:textId="77777777" w:rsidR="008F676C" w:rsidRPr="008F676C" w:rsidRDefault="008F676C">
      <w:pPr>
        <w:pStyle w:val="ConsPlusNormal"/>
        <w:jc w:val="both"/>
        <w:rPr>
          <w:rFonts w:ascii="Times New Roman" w:hAnsi="Times New Roman" w:cs="Times New Roman"/>
          <w:sz w:val="28"/>
          <w:szCs w:val="28"/>
        </w:rPr>
      </w:pPr>
    </w:p>
    <w:p w14:paraId="446AAE74" w14:textId="77777777" w:rsidR="008F676C" w:rsidRPr="008F676C" w:rsidRDefault="008F676C">
      <w:pPr>
        <w:pStyle w:val="ConsPlusNormal"/>
        <w:jc w:val="both"/>
        <w:rPr>
          <w:rFonts w:ascii="Times New Roman" w:hAnsi="Times New Roman" w:cs="Times New Roman"/>
          <w:sz w:val="28"/>
          <w:szCs w:val="28"/>
        </w:rPr>
      </w:pPr>
    </w:p>
    <w:p w14:paraId="4BB365EA" w14:textId="77777777" w:rsidR="008F676C" w:rsidRPr="008F676C" w:rsidRDefault="008F676C">
      <w:pPr>
        <w:pStyle w:val="ConsPlusNormal"/>
        <w:jc w:val="right"/>
        <w:outlineLvl w:val="1"/>
        <w:rPr>
          <w:rFonts w:ascii="Times New Roman" w:hAnsi="Times New Roman" w:cs="Times New Roman"/>
          <w:sz w:val="28"/>
          <w:szCs w:val="28"/>
        </w:rPr>
      </w:pPr>
      <w:r w:rsidRPr="008F676C">
        <w:rPr>
          <w:rFonts w:ascii="Times New Roman" w:hAnsi="Times New Roman" w:cs="Times New Roman"/>
          <w:sz w:val="28"/>
          <w:szCs w:val="28"/>
        </w:rPr>
        <w:lastRenderedPageBreak/>
        <w:t>Приложение N 3</w:t>
      </w:r>
    </w:p>
    <w:p w14:paraId="3C59B0AD" w14:textId="77777777" w:rsidR="008F676C" w:rsidRPr="008F676C" w:rsidRDefault="008F676C">
      <w:pPr>
        <w:pStyle w:val="ConsPlusNormal"/>
        <w:jc w:val="both"/>
        <w:rPr>
          <w:rFonts w:ascii="Times New Roman" w:hAnsi="Times New Roman" w:cs="Times New Roman"/>
          <w:sz w:val="28"/>
          <w:szCs w:val="28"/>
        </w:rPr>
      </w:pPr>
    </w:p>
    <w:p w14:paraId="57DBC18D" w14:textId="77777777" w:rsidR="008F676C" w:rsidRPr="008F676C" w:rsidRDefault="008F676C">
      <w:pPr>
        <w:pStyle w:val="ConsPlusTitle"/>
        <w:jc w:val="center"/>
        <w:rPr>
          <w:rFonts w:ascii="Times New Roman" w:hAnsi="Times New Roman" w:cs="Times New Roman"/>
          <w:sz w:val="28"/>
          <w:szCs w:val="28"/>
        </w:rPr>
      </w:pPr>
      <w:bookmarkStart w:id="3" w:name="P272"/>
      <w:bookmarkEnd w:id="3"/>
      <w:r w:rsidRPr="008F676C">
        <w:rPr>
          <w:rFonts w:ascii="Times New Roman" w:hAnsi="Times New Roman" w:cs="Times New Roman"/>
          <w:sz w:val="28"/>
          <w:szCs w:val="28"/>
        </w:rPr>
        <w:t>ПАМЯТКА ДЛЯ РОДИТЕЛЕЙ ОБ ИНФОРМАЦИОННОЙ БЕЗОПАСНОСТИ ДЕТЕЙ</w:t>
      </w:r>
    </w:p>
    <w:p w14:paraId="249D1CDC" w14:textId="77777777" w:rsidR="008F676C" w:rsidRPr="008F676C" w:rsidRDefault="008F676C">
      <w:pPr>
        <w:pStyle w:val="ConsPlusNormal"/>
        <w:jc w:val="both"/>
        <w:rPr>
          <w:rFonts w:ascii="Times New Roman" w:hAnsi="Times New Roman" w:cs="Times New Roman"/>
          <w:sz w:val="28"/>
          <w:szCs w:val="28"/>
        </w:rPr>
      </w:pPr>
    </w:p>
    <w:p w14:paraId="3A68E735"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 xml:space="preserve">Определение термина "информационная безопасность детей" содержится в Федеральном </w:t>
      </w:r>
      <w:hyperlink r:id="rId5" w:history="1">
        <w:r w:rsidRPr="008F676C">
          <w:rPr>
            <w:rFonts w:ascii="Times New Roman" w:hAnsi="Times New Roman" w:cs="Times New Roman"/>
            <w:color w:val="0000FF"/>
            <w:sz w:val="28"/>
            <w:szCs w:val="28"/>
          </w:rPr>
          <w:t>законе</w:t>
        </w:r>
      </w:hyperlink>
      <w:r w:rsidRPr="008F676C">
        <w:rPr>
          <w:rFonts w:ascii="Times New Roman" w:hAnsi="Times New Roman" w:cs="Times New Roman"/>
          <w:sz w:val="28"/>
          <w:szCs w:val="28"/>
        </w:rPr>
        <w:t xml:space="preserve">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14:paraId="657ABA70"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 xml:space="preserve">В силу Федерального </w:t>
      </w:r>
      <w:hyperlink r:id="rId6" w:history="1">
        <w:r w:rsidRPr="008F676C">
          <w:rPr>
            <w:rFonts w:ascii="Times New Roman" w:hAnsi="Times New Roman" w:cs="Times New Roman"/>
            <w:color w:val="0000FF"/>
            <w:sz w:val="28"/>
            <w:szCs w:val="28"/>
          </w:rPr>
          <w:t>закона</w:t>
        </w:r>
      </w:hyperlink>
      <w:r w:rsidRPr="008F676C">
        <w:rPr>
          <w:rFonts w:ascii="Times New Roman" w:hAnsi="Times New Roman" w:cs="Times New Roman"/>
          <w:sz w:val="28"/>
          <w:szCs w:val="28"/>
        </w:rPr>
        <w:t xml:space="preserve"> N 436-ФЗ информацией, причиняющей вред здоровью и (или) развитию детей, является:</w:t>
      </w:r>
    </w:p>
    <w:p w14:paraId="304F40E4"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информация, запрещенная для распространения среди детей;</w:t>
      </w:r>
    </w:p>
    <w:p w14:paraId="6B793B60"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информация, распространение которой ограничено среди детей определенных возрастных категорий.</w:t>
      </w:r>
    </w:p>
    <w:p w14:paraId="24E7B5D5"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К информации, запрещенной для распространения среди детей, относится:</w:t>
      </w:r>
    </w:p>
    <w:p w14:paraId="68376BD7"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14:paraId="3131118A"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14:paraId="427AAD54"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14:paraId="77585351"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7. отрицающая семейные ценности и формирующая неуважение к родителям и (или) другим членам семьи;</w:t>
      </w:r>
    </w:p>
    <w:p w14:paraId="12814888"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8. оправдывающая противоправное поведение;</w:t>
      </w:r>
    </w:p>
    <w:p w14:paraId="04C857DC"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9. содержащая нецензурную брань;</w:t>
      </w:r>
    </w:p>
    <w:p w14:paraId="14DF4D38"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10. содержащая информацию порнографического характера.</w:t>
      </w:r>
    </w:p>
    <w:p w14:paraId="55A21CF5"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 xml:space="preserve">К информации, распространение которой ограничено среди детей </w:t>
      </w:r>
      <w:r w:rsidRPr="008F676C">
        <w:rPr>
          <w:rFonts w:ascii="Times New Roman" w:hAnsi="Times New Roman" w:cs="Times New Roman"/>
          <w:sz w:val="28"/>
          <w:szCs w:val="28"/>
        </w:rPr>
        <w:lastRenderedPageBreak/>
        <w:t>определенного возраста, относится:</w:t>
      </w:r>
    </w:p>
    <w:p w14:paraId="473DC503"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14:paraId="27BBCE0C"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14:paraId="6ADC608C"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представляемая в виде изображения или описания половых отношений между мужчиной и женщиной;</w:t>
      </w:r>
    </w:p>
    <w:p w14:paraId="2370D1EC"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содержащая бранные слова и выражения, не относящиеся к нецензурной брани.</w:t>
      </w:r>
    </w:p>
    <w:p w14:paraId="3A321656"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14:paraId="2E8FC5A6" w14:textId="77777777" w:rsidR="008F676C" w:rsidRPr="008F676C" w:rsidRDefault="008F676C">
      <w:pPr>
        <w:pStyle w:val="ConsPlusNormal"/>
        <w:jc w:val="both"/>
        <w:rPr>
          <w:rFonts w:ascii="Times New Roman" w:hAnsi="Times New Roman" w:cs="Times New Roman"/>
          <w:sz w:val="28"/>
          <w:szCs w:val="28"/>
        </w:rPr>
      </w:pPr>
    </w:p>
    <w:p w14:paraId="5C9E3410" w14:textId="77777777" w:rsidR="008F676C" w:rsidRPr="008F676C" w:rsidRDefault="008F676C">
      <w:pPr>
        <w:pStyle w:val="ConsPlusTitle"/>
        <w:jc w:val="both"/>
        <w:outlineLvl w:val="2"/>
        <w:rPr>
          <w:rFonts w:ascii="Times New Roman" w:hAnsi="Times New Roman" w:cs="Times New Roman"/>
          <w:sz w:val="28"/>
          <w:szCs w:val="28"/>
        </w:rPr>
      </w:pPr>
      <w:r w:rsidRPr="008F676C">
        <w:rPr>
          <w:rFonts w:ascii="Times New Roman" w:hAnsi="Times New Roman" w:cs="Times New Roman"/>
          <w:sz w:val="28"/>
          <w:szCs w:val="28"/>
        </w:rPr>
        <w:t>Общие правила для родителей</w:t>
      </w:r>
    </w:p>
    <w:p w14:paraId="3C4043F2" w14:textId="77777777" w:rsidR="008F676C" w:rsidRPr="008F676C" w:rsidRDefault="008F676C">
      <w:pPr>
        <w:pStyle w:val="ConsPlusNormal"/>
        <w:jc w:val="both"/>
        <w:rPr>
          <w:rFonts w:ascii="Times New Roman" w:hAnsi="Times New Roman" w:cs="Times New Roman"/>
          <w:sz w:val="28"/>
          <w:szCs w:val="28"/>
        </w:rPr>
      </w:pPr>
    </w:p>
    <w:p w14:paraId="087B779B"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14:paraId="03A81CE0" w14:textId="4BBEF420"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Если Ваш ребенок имеет аккаунт на одном из социальных сервисов</w:t>
      </w:r>
      <w:r w:rsidR="009357C5">
        <w:rPr>
          <w:rFonts w:ascii="Times New Roman" w:hAnsi="Times New Roman" w:cs="Times New Roman"/>
          <w:sz w:val="28"/>
          <w:szCs w:val="28"/>
        </w:rPr>
        <w:t>,</w:t>
      </w:r>
      <w:r w:rsidRPr="008F676C">
        <w:rPr>
          <w:rFonts w:ascii="Times New Roman" w:hAnsi="Times New Roman" w:cs="Times New Roman"/>
          <w:sz w:val="28"/>
          <w:szCs w:val="28"/>
        </w:rPr>
        <w:t xml:space="preserve"> внимательно изучите, какую информацию помещают его участники в своих профилях и блогах, включая фотографии и видео.</w:t>
      </w:r>
    </w:p>
    <w:p w14:paraId="63686D41"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14:paraId="38343313"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14:paraId="45983F49"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14:paraId="7CC0B61F" w14:textId="77777777" w:rsidR="008F676C" w:rsidRPr="008F676C" w:rsidRDefault="008F676C">
      <w:pPr>
        <w:pStyle w:val="ConsPlusNormal"/>
        <w:jc w:val="both"/>
        <w:rPr>
          <w:rFonts w:ascii="Times New Roman" w:hAnsi="Times New Roman" w:cs="Times New Roman"/>
          <w:sz w:val="28"/>
          <w:szCs w:val="28"/>
        </w:rPr>
      </w:pPr>
    </w:p>
    <w:p w14:paraId="0817C4F7" w14:textId="77777777" w:rsidR="008F676C" w:rsidRPr="008F676C" w:rsidRDefault="008F676C">
      <w:pPr>
        <w:pStyle w:val="ConsPlusTitle"/>
        <w:jc w:val="both"/>
        <w:outlineLvl w:val="2"/>
        <w:rPr>
          <w:rFonts w:ascii="Times New Roman" w:hAnsi="Times New Roman" w:cs="Times New Roman"/>
          <w:sz w:val="28"/>
          <w:szCs w:val="28"/>
        </w:rPr>
      </w:pPr>
      <w:r w:rsidRPr="008F676C">
        <w:rPr>
          <w:rFonts w:ascii="Times New Roman" w:hAnsi="Times New Roman" w:cs="Times New Roman"/>
          <w:sz w:val="28"/>
          <w:szCs w:val="28"/>
        </w:rPr>
        <w:t>Возраст от 7 до 8 лет</w:t>
      </w:r>
    </w:p>
    <w:p w14:paraId="12EBFB65" w14:textId="77777777" w:rsidR="008F676C" w:rsidRPr="008F676C" w:rsidRDefault="008F676C">
      <w:pPr>
        <w:pStyle w:val="ConsPlusNormal"/>
        <w:jc w:val="both"/>
        <w:rPr>
          <w:rFonts w:ascii="Times New Roman" w:hAnsi="Times New Roman" w:cs="Times New Roman"/>
          <w:sz w:val="28"/>
          <w:szCs w:val="28"/>
        </w:rPr>
      </w:pPr>
    </w:p>
    <w:p w14:paraId="021805FF"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lastRenderedPageBreak/>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14:paraId="6EAAB2DE" w14:textId="77777777" w:rsidR="008F676C" w:rsidRPr="008F676C" w:rsidRDefault="008F676C">
      <w:pPr>
        <w:pStyle w:val="ConsPlusNormal"/>
        <w:jc w:val="both"/>
        <w:rPr>
          <w:rFonts w:ascii="Times New Roman" w:hAnsi="Times New Roman" w:cs="Times New Roman"/>
          <w:sz w:val="28"/>
          <w:szCs w:val="28"/>
        </w:rPr>
      </w:pPr>
    </w:p>
    <w:p w14:paraId="259CE770"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Советы по безопасности в сети Интернет для детей 7 - 8 лет</w:t>
      </w:r>
    </w:p>
    <w:p w14:paraId="0F6776C0"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Создайте список домашних правил посещения Интернета при участии детей и требуйте его выполнения.</w:t>
      </w:r>
    </w:p>
    <w:p w14:paraId="0F436D08"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14:paraId="28BA981C"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Компьютер с подключением к Интернету должен находиться в общей комнате под присмотром родителей.</w:t>
      </w:r>
    </w:p>
    <w:p w14:paraId="196A3999"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Используйте специальные детские поисковые машины.</w:t>
      </w:r>
    </w:p>
    <w:p w14:paraId="1B306ABE"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5. Используйте средства блокирования нежелательного контента как дополнение к стандартному Родительскому контролю.</w:t>
      </w:r>
    </w:p>
    <w:p w14:paraId="2B7BAB6E"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6. Создайте семейный электронный ящик, чтобы не позволить детям иметь собственные адреса.</w:t>
      </w:r>
    </w:p>
    <w:p w14:paraId="426C5B79"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7. Блокируйте доступ к сайтам с бесплатными почтовыми ящиками с помощью соответствующего программного обеспечения.</w:t>
      </w:r>
    </w:p>
    <w:p w14:paraId="51FE19DB"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14:paraId="1C32CBCA"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9. Научите детей не загружать файлы, программы или музыку без вашего согласия.</w:t>
      </w:r>
    </w:p>
    <w:p w14:paraId="63C0C711"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10. Не разрешайте детям использовать службы мгновенного обмена сообщениями.</w:t>
      </w:r>
    </w:p>
    <w:p w14:paraId="75A1CA56"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 xml:space="preserve">11. В "белый" список сайтов, разрешенных для посещения, вносите </w:t>
      </w:r>
      <w:r w:rsidRPr="008F676C">
        <w:rPr>
          <w:rFonts w:ascii="Times New Roman" w:hAnsi="Times New Roman" w:cs="Times New Roman"/>
          <w:sz w:val="28"/>
          <w:szCs w:val="28"/>
        </w:rPr>
        <w:lastRenderedPageBreak/>
        <w:t>только сайты с хорошей репутацией.</w:t>
      </w:r>
    </w:p>
    <w:p w14:paraId="5ADC4C69"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12. Не забывайте беседовать с детьми об их друзьях в Интернете, как если бы речь шла о друзьях в реальной жизни.</w:t>
      </w:r>
    </w:p>
    <w:p w14:paraId="506C4C0F"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14:paraId="65AEB536"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14:paraId="7A6AC9AE" w14:textId="77777777" w:rsidR="008F676C" w:rsidRPr="008F676C" w:rsidRDefault="008F676C">
      <w:pPr>
        <w:pStyle w:val="ConsPlusNormal"/>
        <w:jc w:val="both"/>
        <w:rPr>
          <w:rFonts w:ascii="Times New Roman" w:hAnsi="Times New Roman" w:cs="Times New Roman"/>
          <w:sz w:val="28"/>
          <w:szCs w:val="28"/>
        </w:rPr>
      </w:pPr>
    </w:p>
    <w:p w14:paraId="6DC81C15" w14:textId="77777777" w:rsidR="008F676C" w:rsidRPr="008F676C" w:rsidRDefault="008F676C">
      <w:pPr>
        <w:pStyle w:val="ConsPlusTitle"/>
        <w:jc w:val="both"/>
        <w:outlineLvl w:val="2"/>
        <w:rPr>
          <w:rFonts w:ascii="Times New Roman" w:hAnsi="Times New Roman" w:cs="Times New Roman"/>
          <w:sz w:val="28"/>
          <w:szCs w:val="28"/>
        </w:rPr>
      </w:pPr>
      <w:r w:rsidRPr="008F676C">
        <w:rPr>
          <w:rFonts w:ascii="Times New Roman" w:hAnsi="Times New Roman" w:cs="Times New Roman"/>
          <w:sz w:val="28"/>
          <w:szCs w:val="28"/>
        </w:rPr>
        <w:t>Возраст детей от 9 до 12 лет</w:t>
      </w:r>
    </w:p>
    <w:p w14:paraId="30EA45D8" w14:textId="77777777" w:rsidR="008F676C" w:rsidRPr="008F676C" w:rsidRDefault="008F676C">
      <w:pPr>
        <w:pStyle w:val="ConsPlusNormal"/>
        <w:jc w:val="both"/>
        <w:rPr>
          <w:rFonts w:ascii="Times New Roman" w:hAnsi="Times New Roman" w:cs="Times New Roman"/>
          <w:sz w:val="28"/>
          <w:szCs w:val="28"/>
        </w:rPr>
      </w:pPr>
    </w:p>
    <w:p w14:paraId="26863ED2"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14:paraId="0724BF7B" w14:textId="77777777" w:rsidR="008F676C" w:rsidRPr="008F676C" w:rsidRDefault="008F676C">
      <w:pPr>
        <w:pStyle w:val="ConsPlusNormal"/>
        <w:jc w:val="both"/>
        <w:rPr>
          <w:rFonts w:ascii="Times New Roman" w:hAnsi="Times New Roman" w:cs="Times New Roman"/>
          <w:sz w:val="28"/>
          <w:szCs w:val="28"/>
        </w:rPr>
      </w:pPr>
    </w:p>
    <w:p w14:paraId="27D28636"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Советы по безопасности для детей от 9 до 12 лет</w:t>
      </w:r>
    </w:p>
    <w:p w14:paraId="527385C1"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Создайте список домашних правил посещения Интернет при участии детей и требуйте его выполнения.</w:t>
      </w:r>
    </w:p>
    <w:p w14:paraId="34DF2989"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Требуйте от Вашего ребенка соблюдения норм нахождения за компьютером.</w:t>
      </w:r>
    </w:p>
    <w:p w14:paraId="7049403D"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14:paraId="45324B56"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Компьютер с подключением в Интернет должен находиться в общей комнате под присмотром родителей.</w:t>
      </w:r>
    </w:p>
    <w:p w14:paraId="358100BA"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5. Используйте средства блокирования нежелательного контента как дополнение к стандартному Родительскому контролю.</w:t>
      </w:r>
    </w:p>
    <w:p w14:paraId="3105BB49"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6. Не забывайте принимать непосредственное участие в жизни ребенка, беседовать с детьми об их друзьях в Интернете.</w:t>
      </w:r>
    </w:p>
    <w:p w14:paraId="43EE9F95"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7. Настаивайте, чтобы дети никогда не соглашались на личные встречи с друзьями по Интернету.</w:t>
      </w:r>
    </w:p>
    <w:p w14:paraId="346CFC95"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8. Позволяйте детям заходить только на сайты из "белого" списка, который создайте вместе с ними.</w:t>
      </w:r>
    </w:p>
    <w:p w14:paraId="5422B7B8"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 xml:space="preserve">9. Приучите детей никогда не выдавать личную информацию средствами </w:t>
      </w:r>
      <w:r w:rsidRPr="008F676C">
        <w:rPr>
          <w:rFonts w:ascii="Times New Roman" w:hAnsi="Times New Roman" w:cs="Times New Roman"/>
          <w:sz w:val="28"/>
          <w:szCs w:val="28"/>
        </w:rPr>
        <w:lastRenderedPageBreak/>
        <w:t>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52EEF4A5"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342C3FE0"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11. Создайте Вашему ребенку ограниченную учетную запись для работы на компьютере.</w:t>
      </w:r>
    </w:p>
    <w:p w14:paraId="209B375D"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14:paraId="7DA7AD18"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13. Расскажите детям о порнографии в Интернете.</w:t>
      </w:r>
    </w:p>
    <w:p w14:paraId="24A86868"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14:paraId="6BBA2CD4"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15. Объясните детям, что нельзя использовать сеть для хулиганства, распространения сплетен или угроз.</w:t>
      </w:r>
    </w:p>
    <w:p w14:paraId="6056B30E" w14:textId="77777777" w:rsidR="008F676C" w:rsidRPr="008F676C" w:rsidRDefault="008F676C">
      <w:pPr>
        <w:pStyle w:val="ConsPlusNormal"/>
        <w:jc w:val="both"/>
        <w:rPr>
          <w:rFonts w:ascii="Times New Roman" w:hAnsi="Times New Roman" w:cs="Times New Roman"/>
          <w:sz w:val="28"/>
          <w:szCs w:val="28"/>
        </w:rPr>
      </w:pPr>
    </w:p>
    <w:p w14:paraId="79200B9B" w14:textId="77777777" w:rsidR="008F676C" w:rsidRPr="008F676C" w:rsidRDefault="008F676C">
      <w:pPr>
        <w:pStyle w:val="ConsPlusTitle"/>
        <w:jc w:val="both"/>
        <w:outlineLvl w:val="2"/>
        <w:rPr>
          <w:rFonts w:ascii="Times New Roman" w:hAnsi="Times New Roman" w:cs="Times New Roman"/>
          <w:sz w:val="28"/>
          <w:szCs w:val="28"/>
        </w:rPr>
      </w:pPr>
      <w:r w:rsidRPr="008F676C">
        <w:rPr>
          <w:rFonts w:ascii="Times New Roman" w:hAnsi="Times New Roman" w:cs="Times New Roman"/>
          <w:sz w:val="28"/>
          <w:szCs w:val="28"/>
        </w:rPr>
        <w:t>Возраст детей от 13 до 17 лет</w:t>
      </w:r>
    </w:p>
    <w:p w14:paraId="5D6A2C3F" w14:textId="77777777" w:rsidR="008F676C" w:rsidRPr="008F676C" w:rsidRDefault="008F676C">
      <w:pPr>
        <w:pStyle w:val="ConsPlusNormal"/>
        <w:jc w:val="both"/>
        <w:rPr>
          <w:rFonts w:ascii="Times New Roman" w:hAnsi="Times New Roman" w:cs="Times New Roman"/>
          <w:sz w:val="28"/>
          <w:szCs w:val="28"/>
        </w:rPr>
      </w:pPr>
    </w:p>
    <w:p w14:paraId="4D305F4D"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14:paraId="53C4F4D3"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14:paraId="45F1130D"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14:paraId="4C74AFBD" w14:textId="77777777" w:rsidR="008F676C" w:rsidRPr="008F676C" w:rsidRDefault="008F676C">
      <w:pPr>
        <w:pStyle w:val="ConsPlusNormal"/>
        <w:jc w:val="both"/>
        <w:rPr>
          <w:rFonts w:ascii="Times New Roman" w:hAnsi="Times New Roman" w:cs="Times New Roman"/>
          <w:sz w:val="28"/>
          <w:szCs w:val="28"/>
        </w:rPr>
      </w:pPr>
    </w:p>
    <w:p w14:paraId="3386D395" w14:textId="77777777" w:rsidR="008F676C" w:rsidRPr="008F676C" w:rsidRDefault="008F676C">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lastRenderedPageBreak/>
        <w:t>Советы по безопасности в этом возрасте от 13 до 17 лет</w:t>
      </w:r>
    </w:p>
    <w:p w14:paraId="566FC083"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14:paraId="18394313"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Компьютер с подключением к сети Интернет должен находиться в общей комнате.</w:t>
      </w:r>
    </w:p>
    <w:p w14:paraId="67CEEF70"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14:paraId="08C49D18"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Используйте средства блокирования нежелательного контента как дополнение к стандартному Родительскому контролю.</w:t>
      </w:r>
    </w:p>
    <w:p w14:paraId="79CB496D"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14:paraId="06CCE525"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6. Настаивайте на том, чтобы дети никогда не встречались лично с друзьями из сети Интернет.</w:t>
      </w:r>
    </w:p>
    <w:p w14:paraId="7D7F6A5E"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1C20A59E"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2B7E4F7A"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14:paraId="27BBD430"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14:paraId="6BC7F93F"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11. Приучите себя знакомиться с сайтами, которые посещают подростки.</w:t>
      </w:r>
    </w:p>
    <w:p w14:paraId="71B1CE7C"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 xml:space="preserve">12. Научите детей уважать других в интернете. Убедитесь, что они знают о том, что правила хорошего поведения действуют везде - даже в </w:t>
      </w:r>
      <w:r w:rsidRPr="008F676C">
        <w:rPr>
          <w:rFonts w:ascii="Times New Roman" w:hAnsi="Times New Roman" w:cs="Times New Roman"/>
          <w:sz w:val="28"/>
          <w:szCs w:val="28"/>
        </w:rPr>
        <w:lastRenderedPageBreak/>
        <w:t>виртуальном мире.</w:t>
      </w:r>
    </w:p>
    <w:p w14:paraId="4D4B5AC4"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13. Объясните детям, что ни в коем случае нельзя использовать Сеть для хулиганства, распространения сплетен или угроз другим людям.</w:t>
      </w:r>
    </w:p>
    <w:p w14:paraId="5EE5E472"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14:paraId="3479E20D" w14:textId="77777777" w:rsidR="008F676C" w:rsidRPr="008F676C" w:rsidRDefault="008F676C">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14:paraId="42E1D122" w14:textId="77777777" w:rsidR="008F676C" w:rsidRPr="008F676C" w:rsidRDefault="008F676C">
      <w:pPr>
        <w:pStyle w:val="ConsPlusNormal"/>
        <w:jc w:val="both"/>
        <w:rPr>
          <w:rFonts w:ascii="Times New Roman" w:hAnsi="Times New Roman" w:cs="Times New Roman"/>
          <w:sz w:val="28"/>
          <w:szCs w:val="28"/>
        </w:rPr>
      </w:pPr>
    </w:p>
    <w:p w14:paraId="6C20D8F8" w14:textId="77777777" w:rsidR="008F676C" w:rsidRPr="008F676C" w:rsidRDefault="008F676C">
      <w:pPr>
        <w:pStyle w:val="ConsPlusNormal"/>
        <w:jc w:val="both"/>
        <w:rPr>
          <w:rFonts w:ascii="Times New Roman" w:hAnsi="Times New Roman" w:cs="Times New Roman"/>
          <w:sz w:val="28"/>
          <w:szCs w:val="28"/>
        </w:rPr>
      </w:pPr>
    </w:p>
    <w:p w14:paraId="43309735" w14:textId="77777777" w:rsidR="008F676C" w:rsidRPr="008F676C" w:rsidRDefault="008F676C">
      <w:pPr>
        <w:pStyle w:val="ConsPlusNormal"/>
        <w:pBdr>
          <w:top w:val="single" w:sz="6" w:space="0" w:color="auto"/>
        </w:pBdr>
        <w:spacing w:before="100" w:after="100"/>
        <w:jc w:val="both"/>
        <w:rPr>
          <w:rFonts w:ascii="Times New Roman" w:hAnsi="Times New Roman" w:cs="Times New Roman"/>
          <w:sz w:val="28"/>
          <w:szCs w:val="28"/>
        </w:rPr>
      </w:pPr>
    </w:p>
    <w:p w14:paraId="3A25A27F" w14:textId="77777777" w:rsidR="00BB33F8" w:rsidRDefault="00BB33F8"/>
    <w:sectPr w:rsidR="00BB33F8" w:rsidSect="000F30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F676C"/>
    <w:rsid w:val="006A7D68"/>
    <w:rsid w:val="008F676C"/>
    <w:rsid w:val="009357C5"/>
    <w:rsid w:val="00B65217"/>
    <w:rsid w:val="00BB33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7D2F6"/>
  <w15:docId w15:val="{22339D00-0C59-45A1-8A2E-0309354DA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D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67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F67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F676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B955EF8FEFEFE94B01B13A23FBC8A3C1CFD28033308A14143F807106F9D098BBFC94D48D0D66FE747341FE2BDA640A370279C53BC198D6E1VEGAG" TargetMode="External"/><Relationship Id="rId5" Type="http://schemas.openxmlformats.org/officeDocument/2006/relationships/hyperlink" Target="consultantplus://offline/ref=B955EF8FEFEFE94B01B13A23FBC8A3C1CFD28033308A14143F807106F9D098BBFC94D48D0D66FE727241FE2BDA640A370279C53BC198D6E1VEGAG" TargetMode="External"/><Relationship Id="rId4" Type="http://schemas.openxmlformats.org/officeDocument/2006/relationships/hyperlink" Target="consultantplus://offline/ref=B955EF8FEFEFE94B01B13A23FBC8A3C1CFD2813E318914143F807106F9D098BBFC94D48B0632AF342647AB7F803006280567C5V3G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5350</Words>
  <Characters>30496</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Трещёв Денис Михайлович</dc:creator>
  <cp:keywords/>
  <dc:description/>
  <cp:lastModifiedBy>Admin</cp:lastModifiedBy>
  <cp:revision>4</cp:revision>
  <dcterms:created xsi:type="dcterms:W3CDTF">2018-11-15T06:06:00Z</dcterms:created>
  <dcterms:modified xsi:type="dcterms:W3CDTF">2026-02-24T12:19:00Z</dcterms:modified>
</cp:coreProperties>
</file>